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60" w:type="dxa"/>
        <w:tblInd w:w="-270" w:type="dxa"/>
        <w:tblLook w:val="04A0" w:firstRow="1" w:lastRow="0" w:firstColumn="1" w:lastColumn="0" w:noHBand="0" w:noVBand="1"/>
      </w:tblPr>
      <w:tblGrid>
        <w:gridCol w:w="10260"/>
      </w:tblGrid>
      <w:tr w:rsidR="00784732" w:rsidRPr="00904720" w14:paraId="1ED4AA9D" w14:textId="77777777" w:rsidTr="00221713">
        <w:trPr>
          <w:trHeight w:val="298"/>
        </w:trPr>
        <w:tc>
          <w:tcPr>
            <w:tcW w:w="10260" w:type="dxa"/>
            <w:hideMark/>
          </w:tcPr>
          <w:p w14:paraId="6883AEC5" w14:textId="4F766A73" w:rsidR="00784732" w:rsidRPr="005C68AE" w:rsidRDefault="00784732" w:rsidP="00784732">
            <w:pPr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</w:pPr>
            <w:r w:rsidRPr="005C68AE">
              <w:rPr>
                <w:rFonts w:ascii="Arial" w:hAnsi="Arial" w:cs="Arial"/>
                <w:b/>
                <w:bCs/>
                <w:sz w:val="24"/>
                <w:szCs w:val="24"/>
                <w:lang w:val="it-IT"/>
              </w:rPr>
              <w:t xml:space="preserve">FIȘĂ TEHNICĂ </w:t>
            </w:r>
            <w:r w:rsidR="00221713" w:rsidRPr="005C68AE">
              <w:rPr>
                <w:rFonts w:ascii="Arial" w:hAnsi="Arial" w:cs="Arial"/>
                <w:b/>
                <w:bCs/>
                <w:sz w:val="24"/>
                <w:szCs w:val="24"/>
                <w:lang w:val="it-IT"/>
              </w:rPr>
              <w:t xml:space="preserve"> - Foarfecă debitare la rece</w:t>
            </w:r>
          </w:p>
        </w:tc>
      </w:tr>
      <w:tr w:rsidR="00784732" w:rsidRPr="00904720" w14:paraId="657AB296" w14:textId="77777777" w:rsidTr="00221713">
        <w:trPr>
          <w:trHeight w:val="680"/>
        </w:trPr>
        <w:tc>
          <w:tcPr>
            <w:tcW w:w="10260" w:type="dxa"/>
            <w:hideMark/>
          </w:tcPr>
          <w:p w14:paraId="5FA203DA" w14:textId="5A0C17F7" w:rsidR="00784732" w:rsidRPr="005C68AE" w:rsidRDefault="00784732" w:rsidP="00784732">
            <w:pPr>
              <w:tabs>
                <w:tab w:val="left" w:pos="660"/>
                <w:tab w:val="right" w:pos="12564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5C68AE">
              <w:rPr>
                <w:rFonts w:ascii="Arial" w:hAnsi="Arial" w:cs="Arial"/>
                <w:b/>
                <w:bCs/>
                <w:sz w:val="24"/>
                <w:szCs w:val="24"/>
                <w:lang w:val="it-IT"/>
              </w:rPr>
              <w:t>Investiție</w:t>
            </w:r>
            <w:r w:rsidRPr="005C68AE">
              <w:rPr>
                <w:rFonts w:ascii="Arial" w:hAnsi="Arial" w:cs="Arial"/>
                <w:sz w:val="24"/>
                <w:szCs w:val="24"/>
                <w:lang w:val="it-IT"/>
              </w:rPr>
              <w:t>: SISTEM DE TĂIERE A BARELOR LA RECE</w:t>
            </w:r>
          </w:p>
        </w:tc>
      </w:tr>
      <w:tr w:rsidR="00196727" w:rsidRPr="00904720" w14:paraId="48CD3608" w14:textId="77777777" w:rsidTr="00221713">
        <w:trPr>
          <w:trHeight w:val="590"/>
        </w:trPr>
        <w:tc>
          <w:tcPr>
            <w:tcW w:w="10260" w:type="dxa"/>
            <w:hideMark/>
          </w:tcPr>
          <w:p w14:paraId="2F221004" w14:textId="22ED3597" w:rsidR="00196727" w:rsidRPr="005C68AE" w:rsidRDefault="00784732" w:rsidP="00300718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5C68AE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Mașini și echipamente tehnologice: foarfecă de tăiere la rece pentru bare de armare</w:t>
            </w:r>
          </w:p>
        </w:tc>
      </w:tr>
    </w:tbl>
    <w:p w14:paraId="039E9CD0" w14:textId="77777777" w:rsidR="00196727" w:rsidRPr="005C68AE" w:rsidRDefault="00196727" w:rsidP="00196727">
      <w:pPr>
        <w:rPr>
          <w:rFonts w:ascii="Arial" w:hAnsi="Arial" w:cs="Arial"/>
          <w:lang w:val="ro-RO"/>
        </w:rPr>
      </w:pPr>
    </w:p>
    <w:tbl>
      <w:tblPr>
        <w:tblW w:w="101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6586"/>
        <w:gridCol w:w="1843"/>
        <w:gridCol w:w="1497"/>
      </w:tblGrid>
      <w:tr w:rsidR="00742024" w:rsidRPr="005C68AE" w14:paraId="1D701920" w14:textId="77777777" w:rsidTr="009D6D61">
        <w:trPr>
          <w:trHeight w:val="944"/>
          <w:tblHeader/>
        </w:trPr>
        <w:tc>
          <w:tcPr>
            <w:tcW w:w="598" w:type="dxa"/>
            <w:vAlign w:val="center"/>
            <w:hideMark/>
          </w:tcPr>
          <w:p w14:paraId="76F28B1C" w14:textId="54798D4A" w:rsidR="00196727" w:rsidRPr="005C68AE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5C68AE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N</w:t>
            </w:r>
            <w:r w:rsidR="004645FA" w:rsidRPr="005C68AE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r</w:t>
            </w:r>
            <w:r w:rsidRPr="005C68AE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. crt.</w:t>
            </w:r>
          </w:p>
        </w:tc>
        <w:tc>
          <w:tcPr>
            <w:tcW w:w="6475" w:type="dxa"/>
            <w:vAlign w:val="center"/>
            <w:hideMark/>
          </w:tcPr>
          <w:p w14:paraId="51CFB02D" w14:textId="064EFAC5" w:rsidR="00196727" w:rsidRPr="005C68AE" w:rsidRDefault="004645FA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5C68AE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 xml:space="preserve">Specificațiile tehnice solicitate în </w:t>
            </w:r>
            <w:r w:rsidR="009D6D61" w:rsidRPr="005C68AE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C</w:t>
            </w:r>
            <w:r w:rsidRPr="005C68AE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 xml:space="preserve">aietul de sarcini  </w:t>
            </w:r>
          </w:p>
        </w:tc>
        <w:tc>
          <w:tcPr>
            <w:tcW w:w="1814" w:type="dxa"/>
            <w:vAlign w:val="center"/>
            <w:hideMark/>
          </w:tcPr>
          <w:p w14:paraId="440B0734" w14:textId="77777777" w:rsidR="004645FA" w:rsidRPr="00FF6299" w:rsidRDefault="004645FA" w:rsidP="004645F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</w:pPr>
            <w:r w:rsidRPr="00FF6299"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  <w:t>Conformitatea ofertei tehnice cu specificațiile tehnice</w:t>
            </w:r>
          </w:p>
          <w:p w14:paraId="762023D0" w14:textId="77777777" w:rsidR="004645FA" w:rsidRPr="00FF6299" w:rsidRDefault="004645FA" w:rsidP="004645F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</w:pPr>
            <w:r w:rsidRPr="00FF6299"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  <w:t>impuse</w:t>
            </w:r>
          </w:p>
          <w:p w14:paraId="27A683B1" w14:textId="04BEEF15" w:rsidR="00196727" w:rsidRPr="005C68AE" w:rsidRDefault="004645FA" w:rsidP="004645F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FF6299"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  <w:t xml:space="preserve">de </w:t>
            </w:r>
            <w:r w:rsidR="00003289" w:rsidRPr="00FF6299"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  <w:t>C</w:t>
            </w:r>
            <w:r w:rsidRPr="00FF6299"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  <w:t>aietul de sarcini</w:t>
            </w:r>
          </w:p>
        </w:tc>
        <w:tc>
          <w:tcPr>
            <w:tcW w:w="1299" w:type="dxa"/>
            <w:vAlign w:val="center"/>
            <w:hideMark/>
          </w:tcPr>
          <w:p w14:paraId="0EF6C0B4" w14:textId="093EBF3F" w:rsidR="00AB0812" w:rsidRPr="005C68AE" w:rsidRDefault="00AB0812" w:rsidP="00AB081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proofErr w:type="spellStart"/>
            <w:r w:rsidRPr="005C68AE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Produc</w:t>
            </w:r>
            <w:r w:rsidR="004645FA" w:rsidRPr="005C68AE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ator</w:t>
            </w:r>
            <w:proofErr w:type="spellEnd"/>
          </w:p>
          <w:p w14:paraId="3A16F2DF" w14:textId="41B67016" w:rsidR="00196727" w:rsidRPr="005C68AE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</w:p>
        </w:tc>
      </w:tr>
      <w:tr w:rsidR="00742024" w:rsidRPr="00904720" w14:paraId="63FD7E5F" w14:textId="77777777" w:rsidTr="009D6D61">
        <w:trPr>
          <w:trHeight w:val="255"/>
        </w:trPr>
        <w:tc>
          <w:tcPr>
            <w:tcW w:w="598" w:type="dxa"/>
            <w:hideMark/>
          </w:tcPr>
          <w:p w14:paraId="7080985E" w14:textId="77777777" w:rsidR="00196727" w:rsidRPr="005C68AE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5C68AE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1</w:t>
            </w:r>
          </w:p>
        </w:tc>
        <w:tc>
          <w:tcPr>
            <w:tcW w:w="6475" w:type="dxa"/>
            <w:hideMark/>
          </w:tcPr>
          <w:p w14:paraId="6DEE1DB4" w14:textId="77777777" w:rsidR="00966454" w:rsidRPr="005C68AE" w:rsidRDefault="00966454" w:rsidP="00027A91">
            <w:pPr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</w:pPr>
            <w:r w:rsidRPr="005C68AE"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  <w:t>Parametri tehnici și funcționali</w:t>
            </w:r>
          </w:p>
          <w:p w14:paraId="62F6678B" w14:textId="2DEAA318" w:rsidR="00966454" w:rsidRPr="005C68AE" w:rsidRDefault="00966454" w:rsidP="00027A91">
            <w:pPr>
              <w:spacing w:before="120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Sistemul va fi instalat în cadrul </w:t>
            </w:r>
            <w:r w:rsidR="00037CDA"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>fabricii</w:t>
            </w:r>
            <w:r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 Donalam Târgoviște / </w:t>
            </w:r>
            <w:r w:rsidR="00FA0C3A"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LAMINORUL LA CALD </w:t>
            </w:r>
            <w:r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>LPMici, parte a Grupului AFV BELTRAME.</w:t>
            </w:r>
          </w:p>
          <w:p w14:paraId="21EF21BB" w14:textId="3B59C7D2" w:rsidR="00966454" w:rsidRPr="005C68AE" w:rsidRDefault="00966454" w:rsidP="00027A91">
            <w:pPr>
              <w:spacing w:before="120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>Noua mașină de tăiat va fi destinată tăierii statice a barelor reci, după patul de răcire, pentru a tăia diferitele calități și diametre la lungimile solicitate.</w:t>
            </w:r>
          </w:p>
          <w:p w14:paraId="6DEDBB6D" w14:textId="77777777" w:rsidR="00966454" w:rsidRPr="005C68AE" w:rsidRDefault="00966454" w:rsidP="00027A91">
            <w:pPr>
              <w:spacing w:before="120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>Mașina va respecta cele mai recente norme de siguranță aplicabile în România.</w:t>
            </w:r>
          </w:p>
          <w:p w14:paraId="543C4327" w14:textId="77777777" w:rsidR="00966454" w:rsidRPr="005C68AE" w:rsidRDefault="00966454" w:rsidP="00027A91">
            <w:pPr>
              <w:spacing w:before="120"/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proofErr w:type="spellStart"/>
            <w:r w:rsidRPr="005C68AE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Condiții</w:t>
            </w:r>
            <w:proofErr w:type="spellEnd"/>
            <w:r w:rsidRPr="005C68AE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 xml:space="preserve"> de </w:t>
            </w:r>
            <w:proofErr w:type="spellStart"/>
            <w:r w:rsidRPr="005C68AE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funcționare</w:t>
            </w:r>
            <w:proofErr w:type="spellEnd"/>
            <w:r w:rsidRPr="005C68AE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:</w:t>
            </w:r>
          </w:p>
          <w:p w14:paraId="6103F831" w14:textId="77777777" w:rsidR="00052698" w:rsidRPr="005C68AE" w:rsidRDefault="00052698" w:rsidP="00027A91">
            <w:pPr>
              <w:pStyle w:val="Corpo"/>
              <w:ind w:left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Date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privind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amplasamentul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</w:p>
          <w:p w14:paraId="70554D29" w14:textId="5BFC471F" w:rsidR="00052698" w:rsidRPr="005C68AE" w:rsidRDefault="00651F5F" w:rsidP="00C20D72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T</w:t>
            </w:r>
            <w:r w:rsidR="00052698" w:rsidRPr="005C68AE">
              <w:rPr>
                <w:rFonts w:ascii="Arial" w:hAnsi="Arial" w:cs="Arial"/>
                <w:sz w:val="24"/>
                <w:szCs w:val="24"/>
                <w:lang w:val="en-US"/>
              </w:rPr>
              <w:t>emperatură</w:t>
            </w:r>
            <w:proofErr w:type="spellEnd"/>
            <w:r w:rsidR="00052698"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52698" w:rsidRPr="005C68AE">
              <w:rPr>
                <w:rFonts w:ascii="Arial" w:hAnsi="Arial" w:cs="Arial"/>
                <w:sz w:val="24"/>
                <w:szCs w:val="24"/>
                <w:lang w:val="en-US"/>
              </w:rPr>
              <w:t>minimă</w:t>
            </w:r>
            <w:proofErr w:type="spellEnd"/>
            <w:r w:rsidR="00052698" w:rsidRPr="005C68AE">
              <w:rPr>
                <w:rFonts w:ascii="Arial" w:hAnsi="Arial" w:cs="Arial"/>
                <w:sz w:val="24"/>
                <w:szCs w:val="24"/>
                <w:lang w:val="en-US"/>
              </w:rPr>
              <w:t>: -20 °C</w:t>
            </w:r>
          </w:p>
          <w:p w14:paraId="137E042D" w14:textId="49B561C2" w:rsidR="00052698" w:rsidRPr="005C68AE" w:rsidRDefault="00052698" w:rsidP="00C20D72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Temperatură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maximă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: +40 °C</w:t>
            </w:r>
          </w:p>
          <w:p w14:paraId="6472E393" w14:textId="729C3AE0" w:rsidR="00052698" w:rsidRPr="005C68AE" w:rsidRDefault="00651F5F" w:rsidP="00C20D72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A</w:t>
            </w:r>
            <w:r w:rsidR="00052698" w:rsidRPr="005C68AE">
              <w:rPr>
                <w:rFonts w:ascii="Arial" w:hAnsi="Arial" w:cs="Arial"/>
                <w:sz w:val="24"/>
                <w:szCs w:val="24"/>
                <w:lang w:val="en-US"/>
              </w:rPr>
              <w:t>mplasare</w:t>
            </w:r>
            <w:proofErr w:type="spellEnd"/>
            <w:r w:rsidR="00052698"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: </w:t>
            </w:r>
            <w:proofErr w:type="spellStart"/>
            <w:r w:rsidR="00052698" w:rsidRPr="005C68AE">
              <w:rPr>
                <w:rFonts w:ascii="Arial" w:hAnsi="Arial" w:cs="Arial"/>
                <w:sz w:val="24"/>
                <w:szCs w:val="24"/>
                <w:lang w:val="en-US"/>
              </w:rPr>
              <w:t>în</w:t>
            </w:r>
            <w:proofErr w:type="spellEnd"/>
            <w:r w:rsidR="00052698"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52698" w:rsidRPr="005C68AE">
              <w:rPr>
                <w:rFonts w:ascii="Arial" w:hAnsi="Arial" w:cs="Arial"/>
                <w:sz w:val="24"/>
                <w:szCs w:val="24"/>
                <w:lang w:val="en-US"/>
              </w:rPr>
              <w:t>interiorul</w:t>
            </w:r>
            <w:proofErr w:type="spellEnd"/>
            <w:r w:rsidR="00052698"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52698" w:rsidRPr="005C68AE">
              <w:rPr>
                <w:rFonts w:ascii="Arial" w:hAnsi="Arial" w:cs="Arial"/>
                <w:sz w:val="24"/>
                <w:szCs w:val="24"/>
                <w:lang w:val="en-US"/>
              </w:rPr>
              <w:t>laminorului</w:t>
            </w:r>
            <w:proofErr w:type="spellEnd"/>
            <w:r w:rsidR="00052698"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existent</w:t>
            </w:r>
          </w:p>
          <w:p w14:paraId="26916535" w14:textId="4A1B2AF1" w:rsidR="00052698" w:rsidRPr="005C68AE" w:rsidRDefault="00052698" w:rsidP="00C20D72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Mediu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uzină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metalurgică</w:t>
            </w:r>
            <w:proofErr w:type="spellEnd"/>
          </w:p>
          <w:p w14:paraId="43882CE3" w14:textId="24F88C54" w:rsidR="004F1B36" w:rsidRPr="005C68AE" w:rsidRDefault="00052698" w:rsidP="00C20D72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5C68AE">
              <w:rPr>
                <w:rFonts w:ascii="Arial" w:hAnsi="Arial" w:cs="Arial"/>
                <w:sz w:val="24"/>
                <w:szCs w:val="24"/>
              </w:rPr>
              <w:t>Schema de amplasare a laminorului LPMici: Desen:    LPM-0000-0000-01</w:t>
            </w:r>
          </w:p>
          <w:p w14:paraId="3BFBBF33" w14:textId="77777777" w:rsidR="00052698" w:rsidRPr="005C68AE" w:rsidRDefault="00052698" w:rsidP="00052698">
            <w:pPr>
              <w:pStyle w:val="Corpo"/>
              <w:spacing w:before="0"/>
              <w:rPr>
                <w:rFonts w:ascii="Arial" w:hAnsi="Arial" w:cs="Arial"/>
                <w:sz w:val="24"/>
                <w:szCs w:val="24"/>
              </w:rPr>
            </w:pPr>
          </w:p>
          <w:p w14:paraId="404726E2" w14:textId="77777777" w:rsidR="0049657C" w:rsidRPr="005C68AE" w:rsidRDefault="0049657C" w:rsidP="0062026C">
            <w:pPr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>Alimentare electrică:</w:t>
            </w:r>
          </w:p>
          <w:p w14:paraId="47D72A25" w14:textId="04AB8DBD" w:rsidR="005B5EF4" w:rsidRPr="005C68AE" w:rsidRDefault="0049657C" w:rsidP="00027A91">
            <w:pPr>
              <w:pStyle w:val="Corpo"/>
              <w:spacing w:before="0"/>
              <w:ind w:left="0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eastAsia="ro-RO"/>
              </w:rPr>
              <w:t>Tensiune de alimentare 400 V ±10%, curent alternativ trifazat, 50 Hz;</w:t>
            </w:r>
          </w:p>
          <w:p w14:paraId="66E35875" w14:textId="77777777" w:rsidR="009D144B" w:rsidRPr="005C68AE" w:rsidRDefault="009D144B" w:rsidP="0049657C">
            <w:pPr>
              <w:pStyle w:val="Corpo"/>
              <w:spacing w:before="0"/>
              <w:rPr>
                <w:rFonts w:ascii="Arial" w:hAnsi="Arial" w:cs="Arial"/>
                <w:sz w:val="24"/>
                <w:szCs w:val="24"/>
              </w:rPr>
            </w:pPr>
          </w:p>
          <w:p w14:paraId="47796879" w14:textId="77777777" w:rsidR="0049657C" w:rsidRPr="005C68AE" w:rsidRDefault="0049657C" w:rsidP="00027A91">
            <w:pPr>
              <w:pStyle w:val="Corpo"/>
              <w:ind w:left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Productivitatea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laminorului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</w:p>
          <w:p w14:paraId="17A9C1ED" w14:textId="7BBC1E06" w:rsidR="0049657C" w:rsidRPr="005C68AE" w:rsidRDefault="0049657C" w:rsidP="00C20D72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Greutatea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țaglei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până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la 2066 kg</w:t>
            </w:r>
          </w:p>
          <w:p w14:paraId="66815E03" w14:textId="310BE189" w:rsidR="0049657C" w:rsidRPr="00FF6299" w:rsidRDefault="0049657C" w:rsidP="00C20D72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FF6299">
              <w:rPr>
                <w:rFonts w:ascii="Arial" w:hAnsi="Arial" w:cs="Arial"/>
                <w:sz w:val="24"/>
                <w:szCs w:val="24"/>
                <w:lang w:val="pt-BR"/>
              </w:rPr>
              <w:t xml:space="preserve">Capacitatea nominală a cuptorului </w:t>
            </w:r>
            <w:r w:rsidR="00D748BD" w:rsidRPr="00FF6299">
              <w:rPr>
                <w:rFonts w:ascii="Arial" w:hAnsi="Arial" w:cs="Arial"/>
                <w:sz w:val="24"/>
                <w:szCs w:val="24"/>
                <w:lang w:val="pt-BR"/>
              </w:rPr>
              <w:t>de încălzire</w:t>
            </w:r>
            <w:r w:rsidRPr="00FF6299">
              <w:rPr>
                <w:rFonts w:ascii="Arial" w:hAnsi="Arial" w:cs="Arial"/>
                <w:sz w:val="24"/>
                <w:szCs w:val="24"/>
                <w:lang w:val="pt-BR"/>
              </w:rPr>
              <w:t>: 100 t/h</w:t>
            </w:r>
          </w:p>
          <w:p w14:paraId="0C008CC8" w14:textId="08A28159" w:rsidR="0049657C" w:rsidRPr="005C68AE" w:rsidRDefault="0049657C" w:rsidP="00C20D72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Interval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între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748BD" w:rsidRPr="005C68AE">
              <w:rPr>
                <w:rFonts w:ascii="Arial" w:hAnsi="Arial" w:cs="Arial"/>
                <w:sz w:val="24"/>
                <w:szCs w:val="24"/>
                <w:lang w:val="en-US"/>
              </w:rPr>
              <w:t>ț</w:t>
            </w:r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agle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: 5s</w:t>
            </w:r>
          </w:p>
          <w:p w14:paraId="197F3406" w14:textId="5404A64F" w:rsidR="0049657C" w:rsidRPr="005C68AE" w:rsidRDefault="0049657C" w:rsidP="00027A91">
            <w:pPr>
              <w:pStyle w:val="Corp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C68AE">
              <w:rPr>
                <w:rFonts w:ascii="Arial" w:hAnsi="Arial" w:cs="Arial"/>
                <w:sz w:val="24"/>
                <w:szCs w:val="24"/>
              </w:rPr>
              <w:t>Timp de lucru:  3 schimburi/zi, 24 ore/zi – 7 zile/săptămână, 7500 ore/an</w:t>
            </w:r>
          </w:p>
          <w:p w14:paraId="60EA34EE" w14:textId="77777777" w:rsidR="00027A91" w:rsidRPr="005C68AE" w:rsidRDefault="00027A91" w:rsidP="00027A91">
            <w:pPr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14:paraId="132C2AA7" w14:textId="77777777" w:rsidR="00C246CC" w:rsidRPr="005C68AE" w:rsidRDefault="00C246CC" w:rsidP="00027A91">
            <w:pPr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14:paraId="0F1AB43D" w14:textId="77777777" w:rsidR="00C246CC" w:rsidRPr="005C68AE" w:rsidRDefault="00C246CC" w:rsidP="00027A91">
            <w:pPr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14:paraId="10271EE3" w14:textId="77777777" w:rsidR="00C246CC" w:rsidRPr="005C68AE" w:rsidRDefault="00C246CC" w:rsidP="00027A91">
            <w:pPr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14:paraId="5F38154E" w14:textId="77777777" w:rsidR="00C246CC" w:rsidRPr="005C68AE" w:rsidRDefault="00C246CC" w:rsidP="00027A91">
            <w:pPr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14:paraId="4A5E46DE" w14:textId="286C61A1" w:rsidR="0049657C" w:rsidRPr="005C68AE" w:rsidRDefault="0049657C" w:rsidP="00027A9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Capacitatea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producție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necesară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</w:p>
          <w:p w14:paraId="5E6D9A4B" w14:textId="77777777" w:rsidR="0049657C" w:rsidRPr="005C68AE" w:rsidRDefault="0049657C" w:rsidP="0049657C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</w:p>
          <w:tbl>
            <w:tblPr>
              <w:tblW w:w="4668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45"/>
              <w:gridCol w:w="1097"/>
              <w:gridCol w:w="2126"/>
            </w:tblGrid>
            <w:tr w:rsidR="007D18AF" w:rsidRPr="005C68AE" w14:paraId="4C6BFBCF" w14:textId="77777777" w:rsidTr="00AC4CC7">
              <w:trPr>
                <w:trHeight w:val="225"/>
                <w:jc w:val="center"/>
              </w:trPr>
              <w:tc>
                <w:tcPr>
                  <w:tcW w:w="144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5AE91734" w14:textId="5D9C08C5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b/>
                      <w:lang w:val="en-GB"/>
                    </w:rPr>
                    <w:t>PRODU</w:t>
                  </w:r>
                  <w:r w:rsidR="004A6F73" w:rsidRPr="005C68AE">
                    <w:rPr>
                      <w:rFonts w:ascii="Arial" w:hAnsi="Arial" w:cs="Arial"/>
                      <w:b/>
                      <w:lang w:val="en-GB"/>
                    </w:rPr>
                    <w:t>S</w:t>
                  </w:r>
                </w:p>
              </w:tc>
              <w:tc>
                <w:tcPr>
                  <w:tcW w:w="109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3B2BFFA8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b/>
                      <w:lang w:val="en-GB"/>
                    </w:rPr>
                    <w:t>Ø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6439C6D4" w14:textId="787E60BE" w:rsidR="007D18AF" w:rsidRPr="005C68AE" w:rsidRDefault="004A6F73" w:rsidP="00027A91">
                  <w:pPr>
                    <w:pStyle w:val="Corpo"/>
                    <w:ind w:left="360"/>
                    <w:rPr>
                      <w:rFonts w:ascii="Arial" w:hAnsi="Arial" w:cs="Arial"/>
                      <w:b/>
                      <w:lang w:val="en-GB"/>
                    </w:rPr>
                  </w:pPr>
                  <w:proofErr w:type="spellStart"/>
                  <w:r w:rsidRPr="005C68AE">
                    <w:rPr>
                      <w:rFonts w:ascii="Arial" w:hAnsi="Arial" w:cs="Arial"/>
                      <w:b/>
                      <w:lang w:val="en-GB"/>
                    </w:rPr>
                    <w:t>Productivitate</w:t>
                  </w:r>
                  <w:proofErr w:type="spellEnd"/>
                  <w:r w:rsidRPr="005C68AE">
                    <w:rPr>
                      <w:rFonts w:ascii="Arial" w:hAnsi="Arial" w:cs="Arial"/>
                      <w:b/>
                      <w:lang w:val="en-GB"/>
                    </w:rPr>
                    <w:t xml:space="preserve"> minima</w:t>
                  </w:r>
                </w:p>
                <w:p w14:paraId="21FB9ABD" w14:textId="178DAA74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b/>
                      <w:lang w:val="en-GB"/>
                    </w:rPr>
                    <w:t>t/h</w:t>
                  </w:r>
                </w:p>
              </w:tc>
            </w:tr>
            <w:tr w:rsidR="007D18AF" w:rsidRPr="005C68AE" w14:paraId="17F9316E" w14:textId="77777777" w:rsidTr="00AC4CC7">
              <w:trPr>
                <w:trHeight w:val="225"/>
                <w:jc w:val="center"/>
              </w:trPr>
              <w:tc>
                <w:tcPr>
                  <w:tcW w:w="144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65A8020C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REB 2x SL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9637BFE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8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898C637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52,2</w:t>
                  </w:r>
                </w:p>
              </w:tc>
            </w:tr>
            <w:tr w:rsidR="007D18AF" w:rsidRPr="005C68AE" w14:paraId="4C2F7E1A" w14:textId="77777777" w:rsidTr="00AC4CC7">
              <w:trPr>
                <w:trHeight w:val="225"/>
                <w:jc w:val="center"/>
              </w:trPr>
              <w:tc>
                <w:tcPr>
                  <w:tcW w:w="144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4DEA0FC5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REB 2x SL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276BC4FF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6C71289A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80,6</w:t>
                  </w:r>
                </w:p>
              </w:tc>
            </w:tr>
            <w:tr w:rsidR="007D18AF" w:rsidRPr="005C68AE" w14:paraId="476D5929" w14:textId="77777777" w:rsidTr="00AC4CC7">
              <w:trPr>
                <w:trHeight w:val="225"/>
                <w:jc w:val="center"/>
              </w:trPr>
              <w:tc>
                <w:tcPr>
                  <w:tcW w:w="144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5505837C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REB 2x SL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4F92164B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12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326E2AD1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100</w:t>
                  </w:r>
                </w:p>
              </w:tc>
            </w:tr>
            <w:tr w:rsidR="007D18AF" w:rsidRPr="005C68AE" w14:paraId="538D6D50" w14:textId="77777777" w:rsidTr="00AC4CC7">
              <w:trPr>
                <w:trHeight w:val="225"/>
                <w:jc w:val="center"/>
              </w:trPr>
              <w:tc>
                <w:tcPr>
                  <w:tcW w:w="144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49024D70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REB 2x SL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861AFD4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14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56A358AB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100</w:t>
                  </w:r>
                </w:p>
              </w:tc>
            </w:tr>
            <w:tr w:rsidR="007D18AF" w:rsidRPr="005C68AE" w14:paraId="6E770999" w14:textId="77777777" w:rsidTr="00AC4CC7">
              <w:trPr>
                <w:trHeight w:val="225"/>
                <w:jc w:val="center"/>
              </w:trPr>
              <w:tc>
                <w:tcPr>
                  <w:tcW w:w="144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3A7840E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REB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C81FFCC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16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223F38E9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100</w:t>
                  </w:r>
                </w:p>
              </w:tc>
            </w:tr>
            <w:tr w:rsidR="007D18AF" w:rsidRPr="005C68AE" w14:paraId="7FC146B9" w14:textId="77777777" w:rsidTr="00AC4CC7">
              <w:trPr>
                <w:trHeight w:val="225"/>
                <w:jc w:val="center"/>
              </w:trPr>
              <w:tc>
                <w:tcPr>
                  <w:tcW w:w="144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67B8334F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REB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209539F0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18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17DC76AB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100</w:t>
                  </w:r>
                </w:p>
              </w:tc>
            </w:tr>
            <w:tr w:rsidR="007D18AF" w:rsidRPr="005C68AE" w14:paraId="4CCF99AA" w14:textId="77777777" w:rsidTr="00AC4CC7">
              <w:trPr>
                <w:trHeight w:val="225"/>
                <w:jc w:val="center"/>
              </w:trPr>
              <w:tc>
                <w:tcPr>
                  <w:tcW w:w="144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34C327C9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REB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3DDA182C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20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2DE14C4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100</w:t>
                  </w:r>
                </w:p>
              </w:tc>
            </w:tr>
            <w:tr w:rsidR="007D18AF" w:rsidRPr="005C68AE" w14:paraId="673680D6" w14:textId="77777777" w:rsidTr="00AC4CC7">
              <w:trPr>
                <w:trHeight w:val="225"/>
                <w:jc w:val="center"/>
              </w:trPr>
              <w:tc>
                <w:tcPr>
                  <w:tcW w:w="144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5346EF57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REB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6358BB9D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22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5E225C29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100</w:t>
                  </w:r>
                </w:p>
              </w:tc>
            </w:tr>
            <w:tr w:rsidR="007D18AF" w:rsidRPr="005C68AE" w14:paraId="418B441C" w14:textId="77777777" w:rsidTr="00AC4CC7">
              <w:trPr>
                <w:trHeight w:val="225"/>
                <w:jc w:val="center"/>
              </w:trPr>
              <w:tc>
                <w:tcPr>
                  <w:tcW w:w="144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30F979D2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REB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6DC32C3A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25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3849D16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100</w:t>
                  </w:r>
                </w:p>
              </w:tc>
            </w:tr>
            <w:tr w:rsidR="007D18AF" w:rsidRPr="005C68AE" w14:paraId="3DA87AAA" w14:textId="77777777" w:rsidTr="00AC4CC7">
              <w:trPr>
                <w:trHeight w:val="225"/>
                <w:jc w:val="center"/>
              </w:trPr>
              <w:tc>
                <w:tcPr>
                  <w:tcW w:w="144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16C0CE66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REB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DBAEBED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30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06F9F13E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100</w:t>
                  </w:r>
                </w:p>
              </w:tc>
            </w:tr>
            <w:tr w:rsidR="007D18AF" w:rsidRPr="005C68AE" w14:paraId="01E36369" w14:textId="77777777" w:rsidTr="00AC4CC7">
              <w:trPr>
                <w:trHeight w:val="225"/>
                <w:jc w:val="center"/>
              </w:trPr>
              <w:tc>
                <w:tcPr>
                  <w:tcW w:w="144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0376ACDE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REB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AD283B5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32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913A665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100</w:t>
                  </w:r>
                </w:p>
              </w:tc>
            </w:tr>
            <w:tr w:rsidR="007D18AF" w:rsidRPr="005C68AE" w14:paraId="12369ABA" w14:textId="77777777" w:rsidTr="00AC4CC7">
              <w:trPr>
                <w:trHeight w:val="225"/>
                <w:jc w:val="center"/>
              </w:trPr>
              <w:tc>
                <w:tcPr>
                  <w:tcW w:w="144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0B696A38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REB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661CAD3A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40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52E7475" w14:textId="77777777" w:rsidR="007D18AF" w:rsidRPr="005C68AE" w:rsidRDefault="007D18AF" w:rsidP="00027A91">
                  <w:pPr>
                    <w:pStyle w:val="Corpo"/>
                    <w:ind w:left="360"/>
                    <w:rPr>
                      <w:rFonts w:ascii="Arial" w:hAnsi="Arial" w:cs="Arial"/>
                      <w:lang w:val="en-GB"/>
                    </w:rPr>
                  </w:pPr>
                  <w:r w:rsidRPr="005C68AE">
                    <w:rPr>
                      <w:rFonts w:ascii="Arial" w:hAnsi="Arial" w:cs="Arial"/>
                      <w:lang w:val="en-GB"/>
                    </w:rPr>
                    <w:t>100</w:t>
                  </w:r>
                </w:p>
              </w:tc>
            </w:tr>
          </w:tbl>
          <w:p w14:paraId="2270B42C" w14:textId="77777777" w:rsidR="007D18AF" w:rsidRPr="005C68AE" w:rsidRDefault="007D18AF" w:rsidP="00D87F73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</w:p>
          <w:p w14:paraId="341FF1C0" w14:textId="23524E97" w:rsidR="005E7D73" w:rsidRPr="00FF6299" w:rsidRDefault="004A6F73" w:rsidP="00C20D72">
            <w:pPr>
              <w:pStyle w:val="Corpo"/>
              <w:numPr>
                <w:ilvl w:val="0"/>
                <w:numId w:val="11"/>
              </w:numPr>
              <w:tabs>
                <w:tab w:val="clear" w:pos="855"/>
                <w:tab w:val="left" w:pos="851"/>
              </w:tabs>
              <w:spacing w:before="0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FF6299">
              <w:rPr>
                <w:rFonts w:ascii="Arial" w:hAnsi="Arial" w:cs="Arial"/>
                <w:sz w:val="24"/>
                <w:szCs w:val="24"/>
                <w:lang w:val="pt-BR"/>
              </w:rPr>
              <w:t>C</w:t>
            </w:r>
            <w:r w:rsidR="005E7D73" w:rsidRPr="00FF6299">
              <w:rPr>
                <w:rFonts w:ascii="Arial" w:hAnsi="Arial" w:cs="Arial"/>
                <w:sz w:val="24"/>
                <w:szCs w:val="24"/>
                <w:lang w:val="pt-BR"/>
              </w:rPr>
              <w:t>apacitate de tăiere a barelor de armătură cu diametru de până la Ø 40</w:t>
            </w:r>
          </w:p>
          <w:p w14:paraId="488A1776" w14:textId="559E1EBE" w:rsidR="005E7D73" w:rsidRPr="005C68AE" w:rsidRDefault="005E7D73" w:rsidP="00C20D72">
            <w:pPr>
              <w:pStyle w:val="Corpo"/>
              <w:numPr>
                <w:ilvl w:val="0"/>
                <w:numId w:val="11"/>
              </w:numPr>
              <w:tabs>
                <w:tab w:val="clear" w:pos="855"/>
                <w:tab w:val="left" w:pos="851"/>
              </w:tabs>
              <w:spacing w:before="0"/>
              <w:rPr>
                <w:rFonts w:ascii="Arial" w:hAnsi="Arial" w:cs="Arial"/>
                <w:sz w:val="24"/>
                <w:szCs w:val="24"/>
                <w:lang w:val="nl-NL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nl-NL"/>
              </w:rPr>
              <w:t xml:space="preserve">Material de tăiat: </w:t>
            </w:r>
            <w:r w:rsidR="00841CF6" w:rsidRPr="005C68AE">
              <w:rPr>
                <w:rFonts w:ascii="Arial" w:hAnsi="Arial" w:cs="Arial"/>
                <w:sz w:val="24"/>
                <w:szCs w:val="24"/>
                <w:lang w:val="nl-NL"/>
              </w:rPr>
              <w:t>marci de otel</w:t>
            </w:r>
            <w:r w:rsidRPr="005C68AE">
              <w:rPr>
                <w:rFonts w:ascii="Arial" w:hAnsi="Arial" w:cs="Arial"/>
                <w:sz w:val="24"/>
                <w:szCs w:val="24"/>
                <w:lang w:val="nl-NL"/>
              </w:rPr>
              <w:t xml:space="preserve"> B500C și B600C</w:t>
            </w:r>
          </w:p>
          <w:p w14:paraId="74B2D2FF" w14:textId="59EC5F4D" w:rsidR="005E7D73" w:rsidRPr="005C68AE" w:rsidRDefault="005E7D73" w:rsidP="00C20D72">
            <w:pPr>
              <w:pStyle w:val="Corpo"/>
              <w:numPr>
                <w:ilvl w:val="0"/>
                <w:numId w:val="11"/>
              </w:numPr>
              <w:tabs>
                <w:tab w:val="clear" w:pos="855"/>
                <w:tab w:val="left" w:pos="851"/>
              </w:tabs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5C68AE">
              <w:rPr>
                <w:rFonts w:ascii="Arial" w:hAnsi="Arial" w:cs="Arial"/>
                <w:sz w:val="24"/>
                <w:szCs w:val="24"/>
              </w:rPr>
              <w:t>Rezistența maximă la tracțiune a materialului de tăiat = 72 kg/mm²</w:t>
            </w:r>
          </w:p>
          <w:p w14:paraId="0B556545" w14:textId="206C6C01" w:rsidR="005E7D73" w:rsidRPr="005C68AE" w:rsidRDefault="005E7D73" w:rsidP="00C20D72">
            <w:pPr>
              <w:pStyle w:val="Corpo"/>
              <w:numPr>
                <w:ilvl w:val="0"/>
                <w:numId w:val="11"/>
              </w:numPr>
              <w:tabs>
                <w:tab w:val="clear" w:pos="855"/>
                <w:tab w:val="left" w:pos="851"/>
              </w:tabs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Temperatura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minimă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tăiere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+20 °C</w:t>
            </w:r>
          </w:p>
          <w:p w14:paraId="661AB971" w14:textId="7AC654A0" w:rsidR="005E7D73" w:rsidRPr="005C68AE" w:rsidRDefault="005E7D73" w:rsidP="00C20D72">
            <w:pPr>
              <w:pStyle w:val="Corpo"/>
              <w:numPr>
                <w:ilvl w:val="0"/>
                <w:numId w:val="11"/>
              </w:numPr>
              <w:tabs>
                <w:tab w:val="clear" w:pos="855"/>
                <w:tab w:val="left" w:pos="851"/>
              </w:tabs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5C68AE">
              <w:rPr>
                <w:rFonts w:ascii="Arial" w:hAnsi="Arial" w:cs="Arial"/>
                <w:sz w:val="24"/>
                <w:szCs w:val="24"/>
              </w:rPr>
              <w:t>Tăiere la lungimi cuprinse între 6 metri și 18 metri</w:t>
            </w:r>
          </w:p>
          <w:p w14:paraId="2A4918CA" w14:textId="2F4C33BF" w:rsidR="005E7D73" w:rsidRPr="005C68AE" w:rsidRDefault="005E7D73" w:rsidP="00C20D72">
            <w:pPr>
              <w:pStyle w:val="Corpo"/>
              <w:numPr>
                <w:ilvl w:val="0"/>
                <w:numId w:val="11"/>
              </w:numPr>
              <w:tabs>
                <w:tab w:val="clear" w:pos="855"/>
                <w:tab w:val="left" w:pos="851"/>
              </w:tabs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Precizie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tăiere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: -0/+20 mm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pentru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bare de 6 m, -0/+40 mm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pentru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bare cu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lungimi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între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6,1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și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18 m</w:t>
            </w:r>
          </w:p>
          <w:p w14:paraId="5148D712" w14:textId="7BBAD2E6" w:rsidR="005E7D73" w:rsidRPr="005C68AE" w:rsidRDefault="005E7D73" w:rsidP="00C20D72">
            <w:pPr>
              <w:pStyle w:val="Corpo"/>
              <w:numPr>
                <w:ilvl w:val="0"/>
                <w:numId w:val="11"/>
              </w:numPr>
              <w:tabs>
                <w:tab w:val="clear" w:pos="855"/>
                <w:tab w:val="left" w:pos="851"/>
              </w:tabs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Forțe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tăiere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FB159A" w:rsidRPr="005C68AE">
              <w:rPr>
                <w:rFonts w:ascii="Arial" w:hAnsi="Arial" w:cs="Arial"/>
                <w:sz w:val="24"/>
                <w:szCs w:val="24"/>
                <w:lang w:val="en-US"/>
              </w:rPr>
              <w:t>850</w:t>
            </w:r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tone</w:t>
            </w:r>
          </w:p>
          <w:p w14:paraId="726FB7A3" w14:textId="200DCC3B" w:rsidR="005E7D73" w:rsidRPr="005C68AE" w:rsidRDefault="005E7D73" w:rsidP="00C20D72">
            <w:pPr>
              <w:pStyle w:val="Corpo"/>
              <w:numPr>
                <w:ilvl w:val="0"/>
                <w:numId w:val="11"/>
              </w:numPr>
              <w:tabs>
                <w:tab w:val="clear" w:pos="855"/>
                <w:tab w:val="left" w:pos="851"/>
              </w:tabs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5C68AE">
              <w:rPr>
                <w:rFonts w:ascii="Arial" w:hAnsi="Arial" w:cs="Arial"/>
                <w:sz w:val="24"/>
                <w:szCs w:val="24"/>
              </w:rPr>
              <w:t xml:space="preserve">Puterea motorului principal </w:t>
            </w:r>
            <w:r w:rsidR="00FB159A" w:rsidRPr="005C68AE">
              <w:rPr>
                <w:rFonts w:ascii="Arial" w:hAnsi="Arial" w:cs="Arial"/>
                <w:sz w:val="24"/>
                <w:szCs w:val="24"/>
              </w:rPr>
              <w:t>630</w:t>
            </w:r>
            <w:r w:rsidRPr="005C68AE">
              <w:rPr>
                <w:rFonts w:ascii="Arial" w:hAnsi="Arial" w:cs="Arial"/>
                <w:sz w:val="24"/>
                <w:szCs w:val="24"/>
              </w:rPr>
              <w:t xml:space="preserve"> kW </w:t>
            </w:r>
            <w:r w:rsidR="00FB159A" w:rsidRPr="005C68AE">
              <w:rPr>
                <w:rFonts w:ascii="Arial" w:hAnsi="Arial" w:cs="Arial"/>
                <w:sz w:val="24"/>
                <w:szCs w:val="24"/>
              </w:rPr>
              <w:t>la 1500 rpm</w:t>
            </w:r>
          </w:p>
          <w:p w14:paraId="5E205762" w14:textId="40F83730" w:rsidR="005E7D73" w:rsidRPr="005C68AE" w:rsidRDefault="005E7D73" w:rsidP="00C20D72">
            <w:pPr>
              <w:pStyle w:val="Corpo"/>
              <w:numPr>
                <w:ilvl w:val="0"/>
                <w:numId w:val="11"/>
              </w:numPr>
              <w:tabs>
                <w:tab w:val="clear" w:pos="855"/>
                <w:tab w:val="left" w:pos="851"/>
              </w:tabs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5C68AE">
              <w:rPr>
                <w:rFonts w:ascii="Arial" w:hAnsi="Arial" w:cs="Arial"/>
                <w:sz w:val="24"/>
                <w:szCs w:val="24"/>
              </w:rPr>
              <w:t>Producția mașinii, tone/oră, pentru fiecare diametru, la lungimea de 6 m:</w:t>
            </w:r>
          </w:p>
          <w:p w14:paraId="36EA2A31" w14:textId="5061634E" w:rsidR="00E52043" w:rsidRPr="005C68AE" w:rsidRDefault="00E52043" w:rsidP="00E52043">
            <w:pPr>
              <w:pStyle w:val="Corpo"/>
              <w:tabs>
                <w:tab w:val="clear" w:pos="855"/>
                <w:tab w:val="left" w:pos="851"/>
              </w:tabs>
              <w:spacing w:before="0"/>
              <w:ind w:left="720"/>
              <w:rPr>
                <w:rFonts w:ascii="Arial" w:hAnsi="Arial" w:cs="Arial"/>
                <w:sz w:val="24"/>
                <w:szCs w:val="24"/>
              </w:rPr>
            </w:pPr>
            <w:r w:rsidRPr="005C68AE">
              <w:rPr>
                <w:rFonts w:ascii="Arial" w:hAnsi="Arial" w:cs="Arial"/>
                <w:noProof/>
                <w:sz w:val="24"/>
                <w:szCs w:val="24"/>
                <w:lang w:val="en-GB"/>
              </w:rPr>
              <w:lastRenderedPageBreak/>
              <w:drawing>
                <wp:inline distT="0" distB="0" distL="0" distR="0" wp14:anchorId="432B8871" wp14:editId="781E4079">
                  <wp:extent cx="3476445" cy="1793875"/>
                  <wp:effectExtent l="0" t="0" r="0" b="0"/>
                  <wp:docPr id="155109720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1097206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3921" cy="18286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4002C1" w14:textId="77777777" w:rsidR="00E52043" w:rsidRPr="005C68AE" w:rsidRDefault="00E52043" w:rsidP="00E52043">
            <w:pPr>
              <w:pStyle w:val="Corpo"/>
              <w:tabs>
                <w:tab w:val="clear" w:pos="855"/>
                <w:tab w:val="left" w:pos="851"/>
              </w:tabs>
              <w:spacing w:before="0"/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1D3BAF23" w14:textId="310EECD2" w:rsidR="00E15925" w:rsidRPr="005C68AE" w:rsidRDefault="005E7D73" w:rsidP="00C20D72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5C68AE">
              <w:rPr>
                <w:rFonts w:ascii="Arial" w:hAnsi="Arial" w:cs="Arial"/>
                <w:sz w:val="24"/>
                <w:szCs w:val="24"/>
              </w:rPr>
              <w:t>Producția mașinii, tone/oră, pentru fiecare diametru, la lungimea de 12 m:</w:t>
            </w:r>
          </w:p>
          <w:p w14:paraId="28487C52" w14:textId="7FD62715" w:rsidR="00486F48" w:rsidRPr="005C68AE" w:rsidRDefault="00486F48" w:rsidP="00486F48">
            <w:pPr>
              <w:pStyle w:val="Corpo"/>
              <w:spacing w:before="0"/>
              <w:ind w:left="720"/>
              <w:rPr>
                <w:rFonts w:ascii="Arial" w:hAnsi="Arial" w:cs="Arial"/>
                <w:sz w:val="24"/>
                <w:szCs w:val="24"/>
              </w:rPr>
            </w:pPr>
            <w:r w:rsidRPr="005C68AE">
              <w:rPr>
                <w:rFonts w:ascii="Arial" w:hAnsi="Arial" w:cs="Arial"/>
                <w:noProof/>
                <w:sz w:val="24"/>
                <w:szCs w:val="24"/>
                <w:lang w:val="en-GB"/>
              </w:rPr>
              <w:drawing>
                <wp:inline distT="0" distB="0" distL="0" distR="0" wp14:anchorId="55A653E7" wp14:editId="68EDA7BF">
                  <wp:extent cx="3588133" cy="1469960"/>
                  <wp:effectExtent l="0" t="0" r="0" b="0"/>
                  <wp:docPr id="7803810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038104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2047" cy="1475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A3EB17" w14:textId="77777777" w:rsidR="007D18AF" w:rsidRPr="005C68AE" w:rsidRDefault="007D18AF" w:rsidP="007D18AF">
            <w:pPr>
              <w:pStyle w:val="Corpo"/>
              <w:spacing w:before="0"/>
              <w:rPr>
                <w:rFonts w:ascii="Arial" w:hAnsi="Arial" w:cs="Arial"/>
              </w:rPr>
            </w:pPr>
          </w:p>
          <w:p w14:paraId="08BF6A5B" w14:textId="41C14C4E" w:rsidR="005E7D73" w:rsidRPr="005C68AE" w:rsidRDefault="005E7D73" w:rsidP="00D66A88">
            <w:pPr>
              <w:pStyle w:val="Corpo"/>
              <w:ind w:left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Date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tehnice</w:t>
            </w:r>
            <w:proofErr w:type="spellEnd"/>
          </w:p>
          <w:p w14:paraId="325FECC4" w14:textId="25610DA0" w:rsidR="005E7D73" w:rsidRPr="00FF6299" w:rsidRDefault="005E7D73" w:rsidP="00C20D72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FF6299">
              <w:rPr>
                <w:rFonts w:ascii="Arial" w:hAnsi="Arial" w:cs="Arial"/>
                <w:sz w:val="24"/>
                <w:szCs w:val="24"/>
                <w:lang w:val="pt-BR"/>
              </w:rPr>
              <w:t xml:space="preserve">Lungimea barelor </w:t>
            </w:r>
            <w:r w:rsidR="00BD168F" w:rsidRPr="00FF6299">
              <w:rPr>
                <w:rFonts w:ascii="Arial" w:hAnsi="Arial" w:cs="Arial"/>
                <w:sz w:val="24"/>
                <w:szCs w:val="24"/>
                <w:lang w:val="pt-BR"/>
              </w:rPr>
              <w:t>pe</w:t>
            </w:r>
            <w:r w:rsidRPr="00FF6299">
              <w:rPr>
                <w:rFonts w:ascii="Arial" w:hAnsi="Arial" w:cs="Arial"/>
                <w:sz w:val="24"/>
                <w:szCs w:val="24"/>
                <w:lang w:val="pt-BR"/>
              </w:rPr>
              <w:t xml:space="preserve"> patul de răcire: max. 72 m</w:t>
            </w:r>
          </w:p>
          <w:p w14:paraId="250AEE86" w14:textId="7ED93E5E" w:rsidR="005E7D73" w:rsidRPr="005C68AE" w:rsidRDefault="005E7D73" w:rsidP="00C20D72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Lățimea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mesei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cu role: 1225 mm</w:t>
            </w:r>
          </w:p>
          <w:p w14:paraId="2F6D63EC" w14:textId="42CA34DE" w:rsidR="005E7D73" w:rsidRPr="005C68AE" w:rsidRDefault="005E7D73" w:rsidP="00C20D72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5C68AE">
              <w:rPr>
                <w:rFonts w:ascii="Arial" w:hAnsi="Arial" w:cs="Arial"/>
                <w:sz w:val="24"/>
                <w:szCs w:val="24"/>
              </w:rPr>
              <w:t>Viteza căii cu role de intrare: până la 3,5 m/s</w:t>
            </w:r>
          </w:p>
          <w:p w14:paraId="129F1507" w14:textId="2F9D6CE8" w:rsidR="005E7D73" w:rsidRPr="005C68AE" w:rsidRDefault="005E7D73" w:rsidP="00C20D72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5C68AE">
              <w:rPr>
                <w:rFonts w:ascii="Arial" w:hAnsi="Arial" w:cs="Arial"/>
                <w:sz w:val="24"/>
                <w:szCs w:val="24"/>
              </w:rPr>
              <w:t>Accelerația căii cu role: 1 m/s²</w:t>
            </w:r>
          </w:p>
          <w:p w14:paraId="7BF65B2C" w14:textId="58DCC555" w:rsidR="005E7D73" w:rsidRPr="00FF6299" w:rsidRDefault="005E7D73" w:rsidP="00C20D72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FF6299">
              <w:rPr>
                <w:rFonts w:ascii="Arial" w:hAnsi="Arial" w:cs="Arial"/>
                <w:sz w:val="24"/>
                <w:szCs w:val="24"/>
                <w:lang w:val="pt-BR"/>
              </w:rPr>
              <w:t>Ciclul minim de tăiere: 4 sec.</w:t>
            </w:r>
          </w:p>
          <w:p w14:paraId="35149894" w14:textId="775D34D7" w:rsidR="005E7D73" w:rsidRPr="005C68AE" w:rsidRDefault="005E7D73" w:rsidP="00C20D72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Acționare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curent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alternativ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(</w:t>
            </w:r>
            <w:r w:rsidR="00535236" w:rsidRPr="005C68AE">
              <w:rPr>
                <w:rFonts w:ascii="Arial" w:hAnsi="Arial" w:cs="Arial"/>
                <w:sz w:val="24"/>
                <w:szCs w:val="24"/>
                <w:lang w:val="en-US"/>
              </w:rPr>
              <w:t>AC</w:t>
            </w:r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controlat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de un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convert</w:t>
            </w:r>
            <w:r w:rsidR="00831FAD" w:rsidRPr="005C68AE">
              <w:rPr>
                <w:rFonts w:ascii="Arial" w:hAnsi="Arial" w:cs="Arial"/>
                <w:sz w:val="24"/>
                <w:szCs w:val="24"/>
                <w:lang w:val="en-US"/>
              </w:rPr>
              <w:t>iz</w:t>
            </w:r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or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frecvență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variabilă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(VFD)</w:t>
            </w:r>
          </w:p>
          <w:p w14:paraId="722E2753" w14:textId="63BECE73" w:rsidR="005E7D73" w:rsidRPr="005C68AE" w:rsidRDefault="005E7D73" w:rsidP="00C20D72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Puterea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motorului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principal nu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trebuie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să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depășească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630 kW,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acționat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de un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convert</w:t>
            </w:r>
            <w:r w:rsidR="000F2DE4" w:rsidRPr="005C68AE">
              <w:rPr>
                <w:rFonts w:ascii="Arial" w:hAnsi="Arial" w:cs="Arial"/>
                <w:sz w:val="24"/>
                <w:szCs w:val="24"/>
                <w:lang w:val="en-US"/>
              </w:rPr>
              <w:t>iz</w:t>
            </w:r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or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frecvență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variabilă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Frână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/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blocaj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siguranță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pentru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operațiunea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schimbare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a </w:t>
            </w:r>
            <w:proofErr w:type="spellStart"/>
            <w:r w:rsidR="000F2DE4" w:rsidRPr="005C68AE">
              <w:rPr>
                <w:rFonts w:ascii="Arial" w:hAnsi="Arial" w:cs="Arial"/>
                <w:sz w:val="24"/>
                <w:szCs w:val="24"/>
                <w:lang w:val="en-US"/>
              </w:rPr>
              <w:t>cutitelor</w:t>
            </w:r>
            <w:proofErr w:type="spellEnd"/>
          </w:p>
          <w:p w14:paraId="6FA798E1" w14:textId="09344E03" w:rsidR="005E7D73" w:rsidRPr="005C68AE" w:rsidRDefault="005E7D73" w:rsidP="00C20D72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Unitatea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lubrifiere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trebuie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să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fie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echipată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cu cel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puțin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1 </w:t>
            </w:r>
            <w:r w:rsidR="00B34655" w:rsidRPr="005C68AE">
              <w:rPr>
                <w:rFonts w:ascii="Arial" w:hAnsi="Arial" w:cs="Arial"/>
                <w:sz w:val="24"/>
                <w:szCs w:val="24"/>
                <w:lang w:val="en-US"/>
              </w:rPr>
              <w:t>moto-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pompă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rezervă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rezervor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din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oțel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schimbător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căldură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ulei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/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apă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încălzitor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instrumente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panou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comandă</w:t>
            </w:r>
            <w:proofErr w:type="spellEnd"/>
          </w:p>
          <w:p w14:paraId="0BA0E827" w14:textId="7C9FCB0C" w:rsidR="005E7D73" w:rsidRPr="005C68AE" w:rsidRDefault="005E7D73" w:rsidP="00C20D72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5C68AE">
              <w:rPr>
                <w:rFonts w:ascii="Arial" w:hAnsi="Arial" w:cs="Arial"/>
                <w:sz w:val="24"/>
                <w:szCs w:val="24"/>
              </w:rPr>
              <w:t>Trebuie inclusă o unitate hidraulică dedicată echipamentului</w:t>
            </w:r>
          </w:p>
          <w:p w14:paraId="36F6CFC0" w14:textId="24D8F810" w:rsidR="005E7D73" w:rsidRPr="005C68AE" w:rsidRDefault="005E7D73" w:rsidP="00C20D72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5C68AE">
              <w:rPr>
                <w:rFonts w:ascii="Arial" w:hAnsi="Arial" w:cs="Arial"/>
                <w:sz w:val="24"/>
                <w:szCs w:val="24"/>
              </w:rPr>
              <w:t>Cerințe minime pentru foarfeca la rece:</w:t>
            </w:r>
          </w:p>
          <w:p w14:paraId="358CB957" w14:textId="31521577" w:rsidR="005E7D73" w:rsidRPr="005C68AE" w:rsidRDefault="00A50F3C" w:rsidP="00C20D72">
            <w:pPr>
              <w:pStyle w:val="Corpo"/>
              <w:numPr>
                <w:ilvl w:val="1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Cutite</w:t>
            </w:r>
            <w:proofErr w:type="spellEnd"/>
            <w:r w:rsidR="005E7D73"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  = 2</w:t>
            </w:r>
          </w:p>
          <w:p w14:paraId="6DD99E1C" w14:textId="77777777" w:rsidR="00400ED2" w:rsidRPr="00FF6299" w:rsidRDefault="005E7D73" w:rsidP="00400ED2">
            <w:pPr>
              <w:pStyle w:val="Corpo"/>
              <w:numPr>
                <w:ilvl w:val="0"/>
                <w:numId w:val="12"/>
              </w:numPr>
              <w:spacing w:before="0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FF6299">
              <w:rPr>
                <w:rFonts w:ascii="Arial" w:hAnsi="Arial" w:cs="Arial"/>
                <w:sz w:val="24"/>
                <w:szCs w:val="24"/>
                <w:lang w:val="pt-BR"/>
              </w:rPr>
              <w:t xml:space="preserve">Lățimea cuțitelor: </w:t>
            </w:r>
            <w:r w:rsidR="00400ED2" w:rsidRPr="00FF6299">
              <w:rPr>
                <w:rFonts w:ascii="Arial" w:hAnsi="Arial" w:cs="Arial"/>
                <w:sz w:val="24"/>
                <w:szCs w:val="24"/>
                <w:lang w:val="pt-BR"/>
              </w:rPr>
              <w:t>1300 mm, dar nu mai mica de lățimea mesei cu role</w:t>
            </w:r>
          </w:p>
          <w:p w14:paraId="3572BC38" w14:textId="509394A1" w:rsidR="005E7D73" w:rsidRPr="005C68AE" w:rsidRDefault="005E7D73" w:rsidP="00C20D72">
            <w:pPr>
              <w:pStyle w:val="Corpo"/>
              <w:numPr>
                <w:ilvl w:val="0"/>
                <w:numId w:val="12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Tipul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mecanismului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: START-STOP</w:t>
            </w:r>
          </w:p>
          <w:p w14:paraId="0DAB79A1" w14:textId="5998D040" w:rsidR="005E7D73" w:rsidRPr="005C68AE" w:rsidRDefault="005E7D73" w:rsidP="00C20D72">
            <w:pPr>
              <w:pStyle w:val="Corpo"/>
              <w:numPr>
                <w:ilvl w:val="0"/>
                <w:numId w:val="12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Greutate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preliminară</w:t>
            </w:r>
            <w:proofErr w:type="spellEnd"/>
            <w:r w:rsidR="00400ED2"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52.000</w:t>
            </w:r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kg</w:t>
            </w:r>
          </w:p>
          <w:p w14:paraId="0665BB55" w14:textId="1EA62499" w:rsidR="005E7D73" w:rsidRPr="005C68AE" w:rsidRDefault="005E7D73" w:rsidP="00C20D72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5C68AE">
              <w:rPr>
                <w:rFonts w:ascii="Arial" w:hAnsi="Arial" w:cs="Arial"/>
                <w:sz w:val="24"/>
                <w:szCs w:val="24"/>
              </w:rPr>
              <w:t xml:space="preserve">Trebuie inclus un sistem de îndepărtare a </w:t>
            </w:r>
            <w:r w:rsidR="00973AED" w:rsidRPr="005C68AE">
              <w:rPr>
                <w:rFonts w:ascii="Arial" w:hAnsi="Arial" w:cs="Arial"/>
                <w:sz w:val="24"/>
                <w:szCs w:val="24"/>
              </w:rPr>
              <w:t>capetelor debitate</w:t>
            </w:r>
            <w:r w:rsidRPr="005C68AE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7D054F2" w14:textId="0A4B809D" w:rsidR="005E7D73" w:rsidRPr="00FF6299" w:rsidRDefault="005E7D73" w:rsidP="00C20D72">
            <w:pPr>
              <w:pStyle w:val="Corpo"/>
              <w:numPr>
                <w:ilvl w:val="0"/>
                <w:numId w:val="12"/>
              </w:numPr>
              <w:spacing w:before="0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FF6299">
              <w:rPr>
                <w:rFonts w:ascii="Arial" w:hAnsi="Arial" w:cs="Arial"/>
                <w:sz w:val="24"/>
                <w:szCs w:val="24"/>
                <w:lang w:val="pt-BR"/>
              </w:rPr>
              <w:t xml:space="preserve">Sistem automat de descărcare a </w:t>
            </w:r>
            <w:r w:rsidR="00973AED" w:rsidRPr="00FF6299">
              <w:rPr>
                <w:rFonts w:ascii="Arial" w:hAnsi="Arial" w:cs="Arial"/>
                <w:sz w:val="24"/>
                <w:szCs w:val="24"/>
                <w:lang w:val="pt-BR"/>
              </w:rPr>
              <w:t>capetelor</w:t>
            </w:r>
            <w:r w:rsidRPr="00FF6299">
              <w:rPr>
                <w:rFonts w:ascii="Arial" w:hAnsi="Arial" w:cs="Arial"/>
                <w:sz w:val="24"/>
                <w:szCs w:val="24"/>
                <w:lang w:val="pt-BR"/>
              </w:rPr>
              <w:t xml:space="preserve"> în cutia subterană.</w:t>
            </w:r>
          </w:p>
          <w:p w14:paraId="5E5769B5" w14:textId="0D91BF3C" w:rsidR="005E7D73" w:rsidRPr="005C68AE" w:rsidRDefault="005E7D73" w:rsidP="00C20D72">
            <w:pPr>
              <w:pStyle w:val="Corpo"/>
              <w:numPr>
                <w:ilvl w:val="0"/>
                <w:numId w:val="12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Lungimea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maximă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a </w:t>
            </w:r>
            <w:proofErr w:type="spellStart"/>
            <w:r w:rsidR="002020D5" w:rsidRPr="005C68AE">
              <w:rPr>
                <w:rFonts w:ascii="Arial" w:hAnsi="Arial" w:cs="Arial"/>
                <w:sz w:val="24"/>
                <w:szCs w:val="24"/>
                <w:lang w:val="en-US"/>
              </w:rPr>
              <w:t>capetelor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: 800 mm</w:t>
            </w:r>
          </w:p>
          <w:p w14:paraId="5A7F1B85" w14:textId="2CE0729C" w:rsidR="005E7D73" w:rsidRPr="005C68AE" w:rsidRDefault="005E7D73" w:rsidP="00C20D72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Materialul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020D5" w:rsidRPr="005C68AE">
              <w:rPr>
                <w:rFonts w:ascii="Arial" w:hAnsi="Arial" w:cs="Arial"/>
                <w:sz w:val="24"/>
                <w:szCs w:val="24"/>
                <w:lang w:val="en-US"/>
              </w:rPr>
              <w:t>cutitelor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</w:p>
          <w:p w14:paraId="594FA431" w14:textId="0131E1D1" w:rsidR="005E7D73" w:rsidRPr="005C68AE" w:rsidRDefault="005C68AE" w:rsidP="00C20D72">
            <w:pPr>
              <w:pStyle w:val="Corpo"/>
              <w:numPr>
                <w:ilvl w:val="0"/>
                <w:numId w:val="12"/>
              </w:numPr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5C68AE">
              <w:rPr>
                <w:rFonts w:ascii="Arial" w:hAnsi="Arial" w:cs="Arial"/>
                <w:sz w:val="24"/>
                <w:szCs w:val="24"/>
              </w:rPr>
              <w:t>u</w:t>
            </w:r>
            <w:r w:rsidR="005E7D73" w:rsidRPr="005C68AE">
              <w:rPr>
                <w:rFonts w:ascii="Arial" w:hAnsi="Arial" w:cs="Arial"/>
                <w:sz w:val="24"/>
                <w:szCs w:val="24"/>
              </w:rPr>
              <w:t>rmează a fi specificat în ofertă</w:t>
            </w:r>
          </w:p>
          <w:p w14:paraId="5F5AD4B3" w14:textId="5C362172" w:rsidR="005E7D73" w:rsidRPr="005C68AE" w:rsidRDefault="005E7D73" w:rsidP="00C20D72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5C68AE">
              <w:rPr>
                <w:rFonts w:ascii="Arial" w:hAnsi="Arial" w:cs="Arial"/>
                <w:sz w:val="24"/>
                <w:szCs w:val="24"/>
              </w:rPr>
              <w:t>Dispozitiv automat de reglare a lungimii:</w:t>
            </w:r>
          </w:p>
          <w:p w14:paraId="3A9EBC42" w14:textId="6E03C3D7" w:rsidR="005E7D73" w:rsidRPr="00FF6299" w:rsidRDefault="005E7D73" w:rsidP="00C20D72">
            <w:pPr>
              <w:pStyle w:val="Corpo"/>
              <w:numPr>
                <w:ilvl w:val="0"/>
                <w:numId w:val="12"/>
              </w:numPr>
              <w:spacing w:before="0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FF6299">
              <w:rPr>
                <w:rFonts w:ascii="Arial" w:hAnsi="Arial" w:cs="Arial"/>
                <w:sz w:val="24"/>
                <w:szCs w:val="24"/>
                <w:lang w:val="pt-BR"/>
              </w:rPr>
              <w:t>Pentru tăierea barelor cu lungime finală de 6 - 18 m</w:t>
            </w:r>
          </w:p>
          <w:p w14:paraId="1BB23023" w14:textId="396B16B1" w:rsidR="00932CCD" w:rsidRPr="00FF6299" w:rsidRDefault="005E7D73" w:rsidP="00C20D72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lang w:val="pt-BR"/>
              </w:rPr>
            </w:pPr>
            <w:r w:rsidRPr="00FF6299">
              <w:rPr>
                <w:rFonts w:ascii="Arial" w:hAnsi="Arial" w:cs="Arial"/>
                <w:sz w:val="24"/>
                <w:szCs w:val="24"/>
                <w:lang w:val="pt-BR"/>
              </w:rPr>
              <w:t>Furnizorul va lua în considerare reutilizarea, pe cât posibil, a fundației foarfecelor existente pentru a  minimiza lucrările de construcții civile și timpul de instalare</w:t>
            </w:r>
          </w:p>
          <w:p w14:paraId="4A696915" w14:textId="77777777" w:rsidR="00932CCD" w:rsidRPr="00FF6299" w:rsidRDefault="00932CCD" w:rsidP="000C74A9">
            <w:pPr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</w:p>
          <w:p w14:paraId="62FD830A" w14:textId="77777777" w:rsidR="00C246CC" w:rsidRPr="00FF6299" w:rsidRDefault="00C246CC" w:rsidP="00C20D72">
            <w:pPr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</w:p>
          <w:p w14:paraId="60D77C82" w14:textId="356AF31E" w:rsidR="0093417D" w:rsidRPr="005C68AE" w:rsidRDefault="0093417D" w:rsidP="00C20D72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Echipamente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/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materiale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incluse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:</w:t>
            </w:r>
          </w:p>
          <w:p w14:paraId="45D07C0A" w14:textId="77777777" w:rsidR="0093417D" w:rsidRPr="005C68AE" w:rsidRDefault="0093417D" w:rsidP="0093417D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</w:p>
          <w:p w14:paraId="6A336C4A" w14:textId="2E8ABD4C" w:rsidR="0093417D" w:rsidRPr="005C68AE" w:rsidRDefault="0093417D" w:rsidP="00C20D7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Foarfecă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pentru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</w:t>
            </w:r>
            <w:proofErr w:type="spellStart"/>
            <w:r w:rsidR="008F6994"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debitare</w:t>
            </w:r>
            <w:proofErr w:type="spellEnd"/>
            <w:r w:rsidR="008F6994"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</w:t>
            </w:r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bare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reci</w:t>
            </w:r>
            <w:proofErr w:type="spellEnd"/>
          </w:p>
          <w:p w14:paraId="51CE38DC" w14:textId="4D5A9B2B" w:rsidR="0093417D" w:rsidRPr="005C68AE" w:rsidRDefault="0093417D" w:rsidP="00C20D7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Sistem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de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acționare</w:t>
            </w:r>
            <w:proofErr w:type="spellEnd"/>
          </w:p>
          <w:p w14:paraId="6F6831ED" w14:textId="4839B36E" w:rsidR="0093417D" w:rsidRPr="00FF6299" w:rsidRDefault="0093417D" w:rsidP="00C20D7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FF6299">
              <w:rPr>
                <w:rFonts w:ascii="Arial" w:hAnsi="Arial" w:cs="Arial"/>
                <w:sz w:val="24"/>
                <w:szCs w:val="24"/>
                <w:lang w:val="pt-BR" w:eastAsia="ro-RO"/>
              </w:rPr>
              <w:t>Sistem de îndepărtare a capetelor</w:t>
            </w:r>
            <w:r w:rsidR="008F6994" w:rsidRPr="00FF6299">
              <w:rPr>
                <w:rFonts w:ascii="Arial" w:hAnsi="Arial" w:cs="Arial"/>
                <w:sz w:val="24"/>
                <w:szCs w:val="24"/>
                <w:lang w:val="pt-BR" w:eastAsia="ro-RO"/>
              </w:rPr>
              <w:t xml:space="preserve"> debitate</w:t>
            </w:r>
          </w:p>
          <w:p w14:paraId="0B50416B" w14:textId="1994A5E4" w:rsidR="0093417D" w:rsidRPr="005C68AE" w:rsidRDefault="0093417D" w:rsidP="00C20D7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Cărucior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pentru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schimbarea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</w:t>
            </w:r>
            <w:proofErr w:type="spellStart"/>
            <w:r w:rsidR="008F6994"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cutitelor</w:t>
            </w:r>
            <w:proofErr w:type="spellEnd"/>
          </w:p>
          <w:p w14:paraId="20EA6424" w14:textId="42A62DF9" w:rsidR="0093417D" w:rsidRPr="005C68AE" w:rsidRDefault="0093417D" w:rsidP="00C20D7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Suporturi pentru </w:t>
            </w:r>
            <w:r w:rsidR="008F18BB"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>cutite</w:t>
            </w:r>
            <w:r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 </w:t>
            </w:r>
            <w:r w:rsidR="00F46719"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>montate pe echipament</w:t>
            </w:r>
          </w:p>
          <w:p w14:paraId="5B106A61" w14:textId="0BF31C47" w:rsidR="0093417D" w:rsidRPr="005C68AE" w:rsidRDefault="0093417D" w:rsidP="00C20D7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Suporturi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pentru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</w:t>
            </w:r>
            <w:proofErr w:type="spellStart"/>
            <w:r w:rsidR="00F46719"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cutite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suplimentare</w:t>
            </w:r>
            <w:proofErr w:type="spellEnd"/>
          </w:p>
          <w:p w14:paraId="1FCDF903" w14:textId="2D9CC002" w:rsidR="0093417D" w:rsidRPr="005C68AE" w:rsidRDefault="006016A3" w:rsidP="00C20D7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Cutite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montate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pe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echipament</w:t>
            </w:r>
            <w:proofErr w:type="spellEnd"/>
          </w:p>
          <w:p w14:paraId="3BD69F8A" w14:textId="25D90B93" w:rsidR="0093417D" w:rsidRPr="005C68AE" w:rsidRDefault="00FB707D" w:rsidP="00C20D7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Cutite</w:t>
            </w:r>
            <w:proofErr w:type="spellEnd"/>
            <w:r w:rsidR="0093417D"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</w:t>
            </w:r>
            <w:proofErr w:type="spellStart"/>
            <w:r w:rsidR="0093417D"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suplimentare</w:t>
            </w:r>
            <w:proofErr w:type="spellEnd"/>
          </w:p>
          <w:p w14:paraId="33B3347F" w14:textId="1EB104FB" w:rsidR="0093417D" w:rsidRPr="005C68AE" w:rsidRDefault="0093417D" w:rsidP="00C20D7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Suport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</w:t>
            </w:r>
            <w:proofErr w:type="spellStart"/>
            <w:r w:rsidR="00FB707D"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suplimentar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pentru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role</w:t>
            </w:r>
          </w:p>
          <w:p w14:paraId="7CF1AAEC" w14:textId="27F6BC41" w:rsidR="0093417D" w:rsidRPr="00FF6299" w:rsidRDefault="0093417D" w:rsidP="00C20D7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FF6299">
              <w:rPr>
                <w:rFonts w:ascii="Arial" w:hAnsi="Arial" w:cs="Arial"/>
                <w:sz w:val="24"/>
                <w:szCs w:val="24"/>
                <w:lang w:val="pt-BR" w:eastAsia="ro-RO"/>
              </w:rPr>
              <w:t>Placă de bază a motorului și protecție pentru cuplaj</w:t>
            </w:r>
          </w:p>
          <w:p w14:paraId="5E37282D" w14:textId="21AF3ADD" w:rsidR="0093417D" w:rsidRPr="005C68AE" w:rsidRDefault="007C5940" w:rsidP="00C20D7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Cale de role </w:t>
            </w:r>
            <w:r w:rsidR="0093417D"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>basculantă după tăierea la rece</w:t>
            </w:r>
          </w:p>
          <w:p w14:paraId="050D3DB6" w14:textId="74F4E2D6" w:rsidR="0093417D" w:rsidRPr="00FF6299" w:rsidRDefault="0093417D" w:rsidP="00C20D7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FF6299">
              <w:rPr>
                <w:rFonts w:ascii="Arial" w:hAnsi="Arial" w:cs="Arial"/>
                <w:sz w:val="24"/>
                <w:szCs w:val="24"/>
                <w:lang w:val="pt-BR" w:eastAsia="ro-RO"/>
              </w:rPr>
              <w:t>Grindă de calibrare cu grindă suspendată și opritor pe roți</w:t>
            </w:r>
          </w:p>
          <w:p w14:paraId="68053027" w14:textId="52B02375" w:rsidR="0093417D" w:rsidRPr="005C68AE" w:rsidRDefault="00391A3D" w:rsidP="00C20D7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S</w:t>
            </w:r>
            <w:r w:rsidR="0093417D"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istem</w:t>
            </w:r>
            <w:proofErr w:type="spellEnd"/>
            <w:r w:rsidR="0093417D"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</w:t>
            </w:r>
            <w:proofErr w:type="spellStart"/>
            <w:r w:rsidR="0093417D"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hidraulic</w:t>
            </w:r>
            <w:proofErr w:type="spellEnd"/>
          </w:p>
          <w:p w14:paraId="2A153B7C" w14:textId="009341DE" w:rsidR="0093417D" w:rsidRPr="005C68AE" w:rsidRDefault="0093417D" w:rsidP="00C20D7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Post de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comandă</w:t>
            </w:r>
            <w:proofErr w:type="spellEnd"/>
          </w:p>
          <w:p w14:paraId="0B97CC6E" w14:textId="3F05BD89" w:rsidR="0093417D" w:rsidRPr="005C68AE" w:rsidRDefault="0093417D" w:rsidP="00C20D7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HMI – Software de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aplicație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care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urmează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să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fie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integrat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în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HMI-ul existent al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laminorului</w:t>
            </w:r>
            <w:proofErr w:type="spellEnd"/>
          </w:p>
          <w:p w14:paraId="598A5D45" w14:textId="75AFF8B3" w:rsidR="0093417D" w:rsidRPr="00FF6299" w:rsidRDefault="0093417D" w:rsidP="00C20D7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FF6299">
              <w:rPr>
                <w:rFonts w:ascii="Arial" w:hAnsi="Arial" w:cs="Arial"/>
                <w:sz w:val="24"/>
                <w:szCs w:val="24"/>
                <w:lang w:val="pt-BR" w:eastAsia="ro-RO"/>
              </w:rPr>
              <w:lastRenderedPageBreak/>
              <w:t>Motoare auxiliare de curent alternativ de joasă tensiune și motoreductoare</w:t>
            </w:r>
          </w:p>
          <w:p w14:paraId="2C28FA95" w14:textId="6F446AD6" w:rsidR="0093417D" w:rsidRPr="00FF6299" w:rsidRDefault="0093417D" w:rsidP="00C20D7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FF6299">
              <w:rPr>
                <w:rFonts w:ascii="Arial" w:hAnsi="Arial" w:cs="Arial"/>
                <w:sz w:val="24"/>
                <w:szCs w:val="24"/>
                <w:lang w:val="pt-BR" w:eastAsia="ro-RO"/>
              </w:rPr>
              <w:t>Motoare principale de curent alternativ de joasă tensiune</w:t>
            </w:r>
          </w:p>
          <w:p w14:paraId="184182E6" w14:textId="6A44FD52" w:rsidR="002919DE" w:rsidRPr="005C68AE" w:rsidRDefault="009C14E7" w:rsidP="00C20D7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>Panouri de comandă și acționare a motoarelor</w:t>
            </w:r>
            <w:r w:rsidR="002919DE"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 si </w:t>
            </w:r>
            <w:r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demaroarelor </w:t>
            </w:r>
          </w:p>
          <w:p w14:paraId="7712395F" w14:textId="6629378D" w:rsidR="0093417D" w:rsidRPr="00FF6299" w:rsidRDefault="0093417D" w:rsidP="005B5EF4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FF6299">
              <w:rPr>
                <w:rFonts w:ascii="Arial" w:hAnsi="Arial" w:cs="Arial"/>
                <w:sz w:val="24"/>
                <w:szCs w:val="24"/>
                <w:lang w:val="pt-BR" w:eastAsia="ro-RO"/>
              </w:rPr>
              <w:t>Convert</w:t>
            </w:r>
            <w:r w:rsidR="00D0513C" w:rsidRPr="00FF6299">
              <w:rPr>
                <w:rFonts w:ascii="Arial" w:hAnsi="Arial" w:cs="Arial"/>
                <w:sz w:val="24"/>
                <w:szCs w:val="24"/>
                <w:lang w:val="pt-BR" w:eastAsia="ro-RO"/>
              </w:rPr>
              <w:t>iz</w:t>
            </w:r>
            <w:r w:rsidRPr="00FF6299">
              <w:rPr>
                <w:rFonts w:ascii="Arial" w:hAnsi="Arial" w:cs="Arial"/>
                <w:sz w:val="24"/>
                <w:szCs w:val="24"/>
                <w:lang w:val="pt-BR" w:eastAsia="ro-RO"/>
              </w:rPr>
              <w:t>or de frecvență principal CA/CC/CA</w:t>
            </w:r>
          </w:p>
          <w:p w14:paraId="141E641E" w14:textId="77777777" w:rsidR="0093417D" w:rsidRPr="005C68AE" w:rsidRDefault="0093417D" w:rsidP="00080217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Servicii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/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asistență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</w:t>
            </w:r>
            <w:proofErr w:type="spellStart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incluse</w:t>
            </w:r>
            <w:proofErr w:type="spellEnd"/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:</w:t>
            </w:r>
          </w:p>
          <w:p w14:paraId="6CF3894B" w14:textId="60F36431" w:rsidR="0093417D" w:rsidRPr="00FF6299" w:rsidRDefault="0093417D" w:rsidP="00C20D7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FF6299">
              <w:rPr>
                <w:rFonts w:ascii="Arial" w:hAnsi="Arial" w:cs="Arial"/>
                <w:sz w:val="24"/>
                <w:szCs w:val="24"/>
                <w:lang w:val="pt-BR" w:eastAsia="ro-RO"/>
              </w:rPr>
              <w:t>Supravegherea montării echipamentelor mecanice și electrice</w:t>
            </w:r>
          </w:p>
          <w:p w14:paraId="3AFC79D3" w14:textId="21ED8BEC" w:rsidR="006B7930" w:rsidRPr="005C68AE" w:rsidRDefault="0093417D" w:rsidP="00C20D7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>Punerea în funcțiune a mașinilor și a software-ului</w:t>
            </w:r>
          </w:p>
          <w:p w14:paraId="2674B7F4" w14:textId="77777777" w:rsidR="0093417D" w:rsidRPr="005C68AE" w:rsidRDefault="0093417D" w:rsidP="0093417D">
            <w:pPr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</w:p>
          <w:p w14:paraId="3D8F10F4" w14:textId="70D4675B" w:rsidR="00196727" w:rsidRPr="005C68AE" w:rsidRDefault="00196727" w:rsidP="006B7930">
            <w:pPr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</w:p>
        </w:tc>
        <w:tc>
          <w:tcPr>
            <w:tcW w:w="1814" w:type="dxa"/>
            <w:hideMark/>
          </w:tcPr>
          <w:p w14:paraId="348A249A" w14:textId="77777777" w:rsidR="00196727" w:rsidRPr="005C68AE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ro-RO" w:eastAsia="ro-RO"/>
              </w:rPr>
              <w:lastRenderedPageBreak/>
              <w:t> </w:t>
            </w:r>
          </w:p>
        </w:tc>
        <w:tc>
          <w:tcPr>
            <w:tcW w:w="1299" w:type="dxa"/>
            <w:hideMark/>
          </w:tcPr>
          <w:p w14:paraId="32AAF81F" w14:textId="77777777" w:rsidR="00196727" w:rsidRPr="005C68AE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</w:tr>
      <w:tr w:rsidR="00742024" w:rsidRPr="00904720" w14:paraId="0E4E827F" w14:textId="77777777" w:rsidTr="009D6D61">
        <w:trPr>
          <w:trHeight w:val="255"/>
        </w:trPr>
        <w:tc>
          <w:tcPr>
            <w:tcW w:w="598" w:type="dxa"/>
            <w:hideMark/>
          </w:tcPr>
          <w:p w14:paraId="0EE5FCCC" w14:textId="77777777" w:rsidR="00196727" w:rsidRPr="005C68AE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5C68AE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lastRenderedPageBreak/>
              <w:t>2</w:t>
            </w:r>
          </w:p>
        </w:tc>
        <w:tc>
          <w:tcPr>
            <w:tcW w:w="6475" w:type="dxa"/>
            <w:hideMark/>
          </w:tcPr>
          <w:p w14:paraId="223C00BC" w14:textId="77777777" w:rsidR="00D45B9E" w:rsidRPr="00FF6299" w:rsidRDefault="00D45B9E" w:rsidP="00D45B9E">
            <w:pPr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</w:pPr>
            <w:r w:rsidRPr="00FF6299"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  <w:t>Specificații de performanță și condiții de siguranță operațională</w:t>
            </w:r>
          </w:p>
          <w:p w14:paraId="72F4FD5E" w14:textId="77777777" w:rsidR="00D45B9E" w:rsidRPr="00FF6299" w:rsidRDefault="00D45B9E" w:rsidP="00D45B9E">
            <w:pPr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FF6299">
              <w:rPr>
                <w:rFonts w:ascii="Arial" w:hAnsi="Arial" w:cs="Arial"/>
                <w:sz w:val="24"/>
                <w:szCs w:val="24"/>
                <w:lang w:val="pt-BR" w:eastAsia="ro-RO"/>
              </w:rPr>
              <w:t>Cerințe de calitate conform standardului ISO 9001 sau echivalent;</w:t>
            </w:r>
          </w:p>
          <w:p w14:paraId="3BA8ED85" w14:textId="77777777" w:rsidR="00D45B9E" w:rsidRPr="00FF6299" w:rsidRDefault="00D45B9E" w:rsidP="00D45B9E">
            <w:pPr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FF6299">
              <w:rPr>
                <w:rFonts w:ascii="Arial" w:hAnsi="Arial" w:cs="Arial"/>
                <w:sz w:val="24"/>
                <w:szCs w:val="24"/>
                <w:lang w:val="pt-BR" w:eastAsia="ro-RO"/>
              </w:rPr>
              <w:t>Certificarea sistemului de management de mediu conform standardului ISO 14001 sau echivalent;</w:t>
            </w:r>
          </w:p>
          <w:p w14:paraId="7FC11B58" w14:textId="5AACD038" w:rsidR="00932CCD" w:rsidRPr="00FF6299" w:rsidRDefault="00D45B9E" w:rsidP="00D45B9E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FF6299">
              <w:rPr>
                <w:rFonts w:ascii="Arial" w:hAnsi="Arial" w:cs="Arial"/>
                <w:sz w:val="24"/>
                <w:szCs w:val="24"/>
                <w:lang w:val="pt-BR" w:eastAsia="ro-RO"/>
              </w:rPr>
              <w:t>Standarde minime obligatorii care trebuie respectate: Directiva privind echipamentele tehnice 2006/42/CE II A, Directiva privind joasa tensiune 2014/35/UE sau echivalent, Directiva privind compatibilitatea electromagnetică: 2014/30/UE sau echivalent;</w:t>
            </w:r>
          </w:p>
          <w:p w14:paraId="23F1B0F4" w14:textId="68AF5A9E" w:rsidR="00D85CE0" w:rsidRPr="005C68AE" w:rsidRDefault="00D85CE0" w:rsidP="00D87F73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1814" w:type="dxa"/>
            <w:hideMark/>
          </w:tcPr>
          <w:p w14:paraId="0A1E36D1" w14:textId="77777777" w:rsidR="00196727" w:rsidRPr="005C68AE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  <w:tc>
          <w:tcPr>
            <w:tcW w:w="1299" w:type="dxa"/>
            <w:hideMark/>
          </w:tcPr>
          <w:p w14:paraId="4429AFEA" w14:textId="77777777" w:rsidR="00196727" w:rsidRPr="005C68AE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</w:tr>
      <w:tr w:rsidR="00742024" w:rsidRPr="00904720" w14:paraId="77CD7C4A" w14:textId="77777777" w:rsidTr="009D6D61">
        <w:trPr>
          <w:trHeight w:val="255"/>
        </w:trPr>
        <w:tc>
          <w:tcPr>
            <w:tcW w:w="598" w:type="dxa"/>
            <w:hideMark/>
          </w:tcPr>
          <w:p w14:paraId="74F0F77C" w14:textId="77777777" w:rsidR="00196727" w:rsidRPr="005C68AE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5C68AE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3</w:t>
            </w:r>
          </w:p>
        </w:tc>
        <w:tc>
          <w:tcPr>
            <w:tcW w:w="6475" w:type="dxa"/>
            <w:hideMark/>
          </w:tcPr>
          <w:p w14:paraId="45077D4A" w14:textId="77777777" w:rsidR="00D45B9E" w:rsidRPr="00FF6299" w:rsidRDefault="00D45B9E" w:rsidP="00D45B9E">
            <w:pPr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FF6299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Condiții privind respectarea standardelor relevante</w:t>
            </w:r>
          </w:p>
          <w:p w14:paraId="225DA57D" w14:textId="4B5E5DC5" w:rsidR="00D85CE0" w:rsidRPr="005C68AE" w:rsidRDefault="00D45B9E" w:rsidP="00D45B9E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FF6299">
              <w:rPr>
                <w:rFonts w:ascii="Arial" w:hAnsi="Arial" w:cs="Arial"/>
                <w:sz w:val="24"/>
                <w:szCs w:val="24"/>
                <w:lang w:val="ro-RO" w:eastAsia="ro-RO"/>
              </w:rPr>
              <w:t>Produsul va fi livrat împreună cu o declarație de conformitate CE pentru instalație și un certificat conform cu Directiva privind echipamentele tehnice 2006/42/CE, categoria II A</w:t>
            </w:r>
          </w:p>
        </w:tc>
        <w:tc>
          <w:tcPr>
            <w:tcW w:w="1814" w:type="dxa"/>
            <w:hideMark/>
          </w:tcPr>
          <w:p w14:paraId="7DA2649A" w14:textId="77777777" w:rsidR="00196727" w:rsidRPr="005C68AE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  <w:tc>
          <w:tcPr>
            <w:tcW w:w="1299" w:type="dxa"/>
            <w:hideMark/>
          </w:tcPr>
          <w:p w14:paraId="59FA70FD" w14:textId="77777777" w:rsidR="00196727" w:rsidRPr="005C68AE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</w:tr>
      <w:tr w:rsidR="00742024" w:rsidRPr="00904720" w14:paraId="217DED64" w14:textId="77777777" w:rsidTr="009D6D61">
        <w:trPr>
          <w:trHeight w:val="255"/>
        </w:trPr>
        <w:tc>
          <w:tcPr>
            <w:tcW w:w="598" w:type="dxa"/>
            <w:hideMark/>
          </w:tcPr>
          <w:p w14:paraId="21260FAE" w14:textId="77777777" w:rsidR="00196727" w:rsidRPr="005C68AE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5C68AE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4</w:t>
            </w:r>
          </w:p>
        </w:tc>
        <w:tc>
          <w:tcPr>
            <w:tcW w:w="6475" w:type="dxa"/>
            <w:hideMark/>
          </w:tcPr>
          <w:p w14:paraId="230CD9E2" w14:textId="77777777" w:rsidR="00025E69" w:rsidRPr="00FF6299" w:rsidRDefault="00025E69" w:rsidP="00025E69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</w:pPr>
            <w:r w:rsidRPr="00FF6299"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  <w:t>Condiții de garanție</w:t>
            </w:r>
          </w:p>
          <w:p w14:paraId="3F0F829A" w14:textId="77777777" w:rsidR="00025E69" w:rsidRPr="00FF6299" w:rsidRDefault="00025E69" w:rsidP="00025E69">
            <w:pPr>
              <w:contextualSpacing/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FF6299">
              <w:rPr>
                <w:rFonts w:ascii="Arial" w:hAnsi="Arial" w:cs="Arial"/>
                <w:sz w:val="24"/>
                <w:szCs w:val="24"/>
                <w:lang w:val="pt-BR" w:eastAsia="ro-RO"/>
              </w:rPr>
              <w:t>Certificat de garanție cu o valabilitate de 1 an pentru sistem, începând cu data punerii în funcțiune;</w:t>
            </w:r>
          </w:p>
          <w:p w14:paraId="6441F683" w14:textId="51121D12" w:rsidR="00D85CE0" w:rsidRPr="005C68AE" w:rsidRDefault="00025E69" w:rsidP="00025E69">
            <w:pPr>
              <w:contextualSpacing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FF6299">
              <w:rPr>
                <w:rFonts w:ascii="Arial" w:hAnsi="Arial" w:cs="Arial"/>
                <w:sz w:val="24"/>
                <w:szCs w:val="24"/>
                <w:lang w:val="pt-BR" w:eastAsia="ro-RO"/>
              </w:rPr>
              <w:t>Servicii oferite (asistență tehnică, servicii, garanții, servicii post-garanție);</w:t>
            </w:r>
          </w:p>
        </w:tc>
        <w:tc>
          <w:tcPr>
            <w:tcW w:w="1814" w:type="dxa"/>
            <w:hideMark/>
          </w:tcPr>
          <w:p w14:paraId="519AE917" w14:textId="77777777" w:rsidR="00196727" w:rsidRPr="005C68AE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  <w:tc>
          <w:tcPr>
            <w:tcW w:w="1299" w:type="dxa"/>
            <w:hideMark/>
          </w:tcPr>
          <w:p w14:paraId="3EECE79B" w14:textId="77777777" w:rsidR="00196727" w:rsidRPr="005C68AE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</w:tr>
      <w:tr w:rsidR="00742024" w:rsidRPr="00904720" w14:paraId="5FD2C7C4" w14:textId="77777777" w:rsidTr="009D6D61">
        <w:trPr>
          <w:trHeight w:val="255"/>
        </w:trPr>
        <w:tc>
          <w:tcPr>
            <w:tcW w:w="598" w:type="dxa"/>
            <w:hideMark/>
          </w:tcPr>
          <w:p w14:paraId="7708E520" w14:textId="77777777" w:rsidR="00196727" w:rsidRPr="005C68AE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5C68AE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5</w:t>
            </w:r>
          </w:p>
        </w:tc>
        <w:tc>
          <w:tcPr>
            <w:tcW w:w="6475" w:type="dxa"/>
            <w:hideMark/>
          </w:tcPr>
          <w:p w14:paraId="1C292FB9" w14:textId="77777777" w:rsidR="00025E69" w:rsidRPr="005C68AE" w:rsidRDefault="00025E69" w:rsidP="00025E69">
            <w:pPr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</w:pPr>
            <w:r w:rsidRPr="005C68AE"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  <w:t>Alte condiții tehnice</w:t>
            </w:r>
          </w:p>
          <w:p w14:paraId="77EEED5A" w14:textId="77777777" w:rsidR="00AC67D9" w:rsidRPr="005C68AE" w:rsidRDefault="00AC67D9" w:rsidP="00025E69">
            <w:pPr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>Vor fi furnizate in limba romana urmatoarele documente:</w:t>
            </w:r>
          </w:p>
          <w:p w14:paraId="10261462" w14:textId="1442CB3D" w:rsidR="00025E69" w:rsidRPr="00FF6299" w:rsidRDefault="00025E69" w:rsidP="00AC67D9">
            <w:pPr>
              <w:ind w:left="256"/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FF6299">
              <w:rPr>
                <w:rFonts w:ascii="Arial" w:hAnsi="Arial" w:cs="Arial"/>
                <w:sz w:val="24"/>
                <w:szCs w:val="24"/>
                <w:lang w:val="pt-BR" w:eastAsia="ro-RO"/>
              </w:rPr>
              <w:t xml:space="preserve">-    </w:t>
            </w:r>
            <w:r w:rsidR="004A515F" w:rsidRPr="00FF6299">
              <w:rPr>
                <w:rFonts w:ascii="Arial" w:hAnsi="Arial" w:cs="Arial"/>
                <w:sz w:val="24"/>
                <w:szCs w:val="24"/>
                <w:lang w:val="pt-BR" w:eastAsia="ro-RO"/>
              </w:rPr>
              <w:t>Documentatia tehnica de proiectare a procesului si proiectare de montaj pentru instalare, incluzand distantele de siguranta;</w:t>
            </w:r>
          </w:p>
          <w:p w14:paraId="1FE8BA90" w14:textId="7DA9068D" w:rsidR="00025E69" w:rsidRPr="005C68AE" w:rsidRDefault="00025E69" w:rsidP="00AC67D9">
            <w:pPr>
              <w:ind w:left="256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-    </w:t>
            </w:r>
            <w:r w:rsidR="00E94A60"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>Documentatia de inginerie pentru lucrarile civile si fundatii;</w:t>
            </w:r>
          </w:p>
          <w:p w14:paraId="3E49DA50" w14:textId="1439B1B0" w:rsidR="00025E69" w:rsidRPr="005C68AE" w:rsidRDefault="00025E69" w:rsidP="00AC67D9">
            <w:pPr>
              <w:ind w:left="256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lastRenderedPageBreak/>
              <w:t xml:space="preserve">-    </w:t>
            </w:r>
            <w:r w:rsidR="00475310"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>Documentatia tehnica aferenta echipamentului livrat;</w:t>
            </w:r>
          </w:p>
          <w:p w14:paraId="32490B27" w14:textId="77777777" w:rsidR="00025E69" w:rsidRPr="005C68AE" w:rsidRDefault="00025E69" w:rsidP="00AC67D9">
            <w:pPr>
              <w:ind w:left="256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>-    Documentele referitoare la instalare;</w:t>
            </w:r>
          </w:p>
          <w:p w14:paraId="373D93B6" w14:textId="77777777" w:rsidR="00025E69" w:rsidRPr="005C68AE" w:rsidRDefault="00025E69" w:rsidP="00AC67D9">
            <w:pPr>
              <w:ind w:left="256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>-    Scheme generale și scheme funcționale;</w:t>
            </w:r>
          </w:p>
          <w:p w14:paraId="50587DF7" w14:textId="74A9E591" w:rsidR="00025E69" w:rsidRPr="00FF6299" w:rsidRDefault="00025E69" w:rsidP="00AC67D9">
            <w:pPr>
              <w:ind w:left="256"/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FF6299">
              <w:rPr>
                <w:rFonts w:ascii="Arial" w:hAnsi="Arial" w:cs="Arial"/>
                <w:sz w:val="24"/>
                <w:szCs w:val="24"/>
                <w:lang w:val="pt-BR" w:eastAsia="ro-RO"/>
              </w:rPr>
              <w:t>-    Scheme</w:t>
            </w:r>
            <w:r w:rsidR="003A199C" w:rsidRPr="00FF6299">
              <w:rPr>
                <w:rFonts w:ascii="Arial" w:hAnsi="Arial" w:cs="Arial"/>
                <w:sz w:val="24"/>
                <w:szCs w:val="24"/>
                <w:lang w:val="pt-BR" w:eastAsia="ro-RO"/>
              </w:rPr>
              <w:t xml:space="preserve">le </w:t>
            </w:r>
            <w:r w:rsidRPr="00FF6299">
              <w:rPr>
                <w:rFonts w:ascii="Arial" w:hAnsi="Arial" w:cs="Arial"/>
                <w:sz w:val="24"/>
                <w:szCs w:val="24"/>
                <w:lang w:val="pt-BR" w:eastAsia="ro-RO"/>
              </w:rPr>
              <w:t>circuite</w:t>
            </w:r>
            <w:r w:rsidR="003A199C" w:rsidRPr="00FF6299">
              <w:rPr>
                <w:rFonts w:ascii="Arial" w:hAnsi="Arial" w:cs="Arial"/>
                <w:sz w:val="24"/>
                <w:szCs w:val="24"/>
                <w:lang w:val="pt-BR" w:eastAsia="ro-RO"/>
              </w:rPr>
              <w:t>lor electrice</w:t>
            </w:r>
            <w:r w:rsidRPr="00FF6299">
              <w:rPr>
                <w:rFonts w:ascii="Arial" w:hAnsi="Arial" w:cs="Arial"/>
                <w:sz w:val="24"/>
                <w:szCs w:val="24"/>
                <w:lang w:val="pt-BR" w:eastAsia="ro-RO"/>
              </w:rPr>
              <w:t>;</w:t>
            </w:r>
          </w:p>
          <w:p w14:paraId="6DE54631" w14:textId="5F0989AD" w:rsidR="00025E69" w:rsidRPr="00FF6299" w:rsidRDefault="00025E69" w:rsidP="00AC67D9">
            <w:pPr>
              <w:ind w:left="256"/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FF6299">
              <w:rPr>
                <w:rFonts w:ascii="Arial" w:hAnsi="Arial" w:cs="Arial"/>
                <w:sz w:val="24"/>
                <w:szCs w:val="24"/>
                <w:lang w:val="pt-BR" w:eastAsia="ro-RO"/>
              </w:rPr>
              <w:t xml:space="preserve">-    </w:t>
            </w:r>
            <w:r w:rsidR="00724B84" w:rsidRPr="00FF6299">
              <w:rPr>
                <w:rFonts w:ascii="Arial" w:hAnsi="Arial" w:cs="Arial"/>
                <w:sz w:val="24"/>
                <w:szCs w:val="24"/>
                <w:lang w:val="pt-BR" w:eastAsia="ro-RO"/>
              </w:rPr>
              <w:t>Diagrama</w:t>
            </w:r>
            <w:r w:rsidRPr="00FF6299">
              <w:rPr>
                <w:rFonts w:ascii="Arial" w:hAnsi="Arial" w:cs="Arial"/>
                <w:sz w:val="24"/>
                <w:szCs w:val="24"/>
                <w:lang w:val="pt-BR" w:eastAsia="ro-RO"/>
              </w:rPr>
              <w:t xml:space="preserve"> procesului tehnologic (schema de conducte și instrumentație);</w:t>
            </w:r>
          </w:p>
          <w:p w14:paraId="0FC2C15C" w14:textId="3EAB9D8F" w:rsidR="00025E69" w:rsidRPr="005C68AE" w:rsidRDefault="00025E69" w:rsidP="00AC67D9">
            <w:pPr>
              <w:ind w:left="256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-    Manualul de </w:t>
            </w:r>
            <w:r w:rsidR="00E00E8D"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>operare</w:t>
            </w:r>
            <w:r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 </w:t>
            </w:r>
            <w:r w:rsidR="00E00E8D"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al instalatiei </w:t>
            </w:r>
            <w:r w:rsidR="00B42157"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>debitare</w:t>
            </w:r>
            <w:r w:rsidR="00E00E8D"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 la rece;</w:t>
            </w:r>
          </w:p>
          <w:p w14:paraId="3D80AE21" w14:textId="77777777" w:rsidR="00025E69" w:rsidRPr="005C68AE" w:rsidRDefault="00025E69" w:rsidP="00AC67D9">
            <w:pPr>
              <w:ind w:left="256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>-    Manuale de întreținere, mentenanță și reparații curente;</w:t>
            </w:r>
          </w:p>
          <w:p w14:paraId="0CA4FB50" w14:textId="77777777" w:rsidR="00025E69" w:rsidRPr="005C68AE" w:rsidRDefault="00025E69" w:rsidP="00AC67D9">
            <w:pPr>
              <w:ind w:left="256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>-    Lista componentelor;</w:t>
            </w:r>
          </w:p>
          <w:p w14:paraId="3049DEF1" w14:textId="77777777" w:rsidR="00025E69" w:rsidRPr="005C68AE" w:rsidRDefault="00025E69" w:rsidP="00AC67D9">
            <w:pPr>
              <w:ind w:left="256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>-    Lista pieselor de schimb;</w:t>
            </w:r>
          </w:p>
          <w:p w14:paraId="1CFA83D7" w14:textId="284B9F5F" w:rsidR="00025E69" w:rsidRPr="005C68AE" w:rsidRDefault="00025E69" w:rsidP="00AC67D9">
            <w:pPr>
              <w:ind w:left="256"/>
              <w:rPr>
                <w:rFonts w:ascii="Arial" w:hAnsi="Arial" w:cs="Arial"/>
                <w:sz w:val="24"/>
                <w:szCs w:val="24"/>
                <w:lang w:val="nl-NL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nl-NL" w:eastAsia="ro-RO"/>
              </w:rPr>
              <w:t xml:space="preserve">-    </w:t>
            </w:r>
            <w:r w:rsidR="00830290" w:rsidRPr="005C68AE">
              <w:rPr>
                <w:rFonts w:ascii="Arial" w:hAnsi="Arial" w:cs="Arial"/>
                <w:sz w:val="24"/>
                <w:szCs w:val="24"/>
                <w:lang w:val="nl-NL" w:eastAsia="ro-RO"/>
              </w:rPr>
              <w:t>Planul de inspectie si mentenanta;</w:t>
            </w:r>
          </w:p>
          <w:p w14:paraId="51A0A319" w14:textId="63AB8C13" w:rsidR="00025E69" w:rsidRPr="005C68AE" w:rsidRDefault="00025E69" w:rsidP="00AC67D9">
            <w:pPr>
              <w:ind w:left="256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>-    Licențele și software-ul de operare inclus</w:t>
            </w:r>
            <w:r w:rsidR="00830290"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>e in livrare</w:t>
            </w:r>
            <w:r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>;</w:t>
            </w:r>
          </w:p>
          <w:p w14:paraId="1A9DE7AD" w14:textId="53ACAB40" w:rsidR="00025E69" w:rsidRPr="005C68AE" w:rsidRDefault="00025E69" w:rsidP="00AC67D9">
            <w:pPr>
              <w:ind w:left="256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-    </w:t>
            </w:r>
            <w:r w:rsidR="007625F7"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>Documentatia de inginerie pentru lucrarile civile si fundatii va fi furnizata in termen de maximum 5 luni de la intrarea in vigoare a contractului.</w:t>
            </w:r>
          </w:p>
          <w:p w14:paraId="36CD9969" w14:textId="77777777" w:rsidR="00025E69" w:rsidRPr="005C68AE" w:rsidRDefault="00025E69" w:rsidP="00025E69">
            <w:pPr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</w:p>
          <w:p w14:paraId="42E16B68" w14:textId="24D74DC1" w:rsidR="00196727" w:rsidRPr="005C68AE" w:rsidRDefault="00025E69" w:rsidP="00025E69">
            <w:pPr>
              <w:tabs>
                <w:tab w:val="left" w:pos="706"/>
              </w:tabs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>Acest</w:t>
            </w:r>
            <w:r w:rsidR="004D1CFB"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>a</w:t>
            </w:r>
            <w:r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 </w:t>
            </w:r>
            <w:r w:rsidR="00801A7A">
              <w:rPr>
                <w:rFonts w:ascii="Arial" w:hAnsi="Arial" w:cs="Arial"/>
                <w:sz w:val="24"/>
                <w:szCs w:val="24"/>
                <w:lang w:val="it-IT" w:eastAsia="ro-RO"/>
              </w:rPr>
              <w:t>trebuie sa fie</w:t>
            </w:r>
            <w:r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 compatibil cu celelalte echipamente și cu software-ul din cadrul </w:t>
            </w:r>
            <w:r w:rsidR="00F03B6F"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>laminorului</w:t>
            </w:r>
            <w:r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>.</w:t>
            </w:r>
          </w:p>
        </w:tc>
        <w:tc>
          <w:tcPr>
            <w:tcW w:w="1814" w:type="dxa"/>
            <w:hideMark/>
          </w:tcPr>
          <w:p w14:paraId="5CE25A3C" w14:textId="5297268D" w:rsidR="00196727" w:rsidRPr="005C68AE" w:rsidRDefault="003525C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ro-RO" w:eastAsia="ro-RO"/>
              </w:rPr>
              <w:lastRenderedPageBreak/>
              <w:t xml:space="preserve"> </w:t>
            </w:r>
          </w:p>
        </w:tc>
        <w:tc>
          <w:tcPr>
            <w:tcW w:w="1299" w:type="dxa"/>
            <w:hideMark/>
          </w:tcPr>
          <w:p w14:paraId="72AC8763" w14:textId="77777777" w:rsidR="00196727" w:rsidRPr="005C68AE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</w:tr>
      <w:tr w:rsidR="006B7930" w:rsidRPr="005C68AE" w14:paraId="39B71F8A" w14:textId="77777777" w:rsidTr="009D6D61">
        <w:trPr>
          <w:trHeight w:val="255"/>
        </w:trPr>
        <w:tc>
          <w:tcPr>
            <w:tcW w:w="598" w:type="dxa"/>
          </w:tcPr>
          <w:p w14:paraId="1293DBF4" w14:textId="4141BD09" w:rsidR="006B7930" w:rsidRPr="005C68AE" w:rsidRDefault="006B7930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5C68AE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6</w:t>
            </w:r>
          </w:p>
        </w:tc>
        <w:tc>
          <w:tcPr>
            <w:tcW w:w="6475" w:type="dxa"/>
          </w:tcPr>
          <w:p w14:paraId="07E4095D" w14:textId="77777777" w:rsidR="0084169E" w:rsidRPr="005C68AE" w:rsidRDefault="0084169E" w:rsidP="0084169E">
            <w:pPr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</w:pPr>
            <w:r w:rsidRPr="005C68AE"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  <w:t>Excluderi principale</w:t>
            </w:r>
          </w:p>
          <w:p w14:paraId="5247E244" w14:textId="77777777" w:rsidR="0084169E" w:rsidRPr="005C68AE" w:rsidRDefault="0084169E" w:rsidP="0084169E">
            <w:pPr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>-    Lucrări de construcții civile</w:t>
            </w:r>
          </w:p>
          <w:p w14:paraId="2AC02E5C" w14:textId="77777777" w:rsidR="0084169E" w:rsidRPr="005C68AE" w:rsidRDefault="0084169E" w:rsidP="0084169E">
            <w:pPr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>-    Montare</w:t>
            </w:r>
          </w:p>
          <w:p w14:paraId="29BF493A" w14:textId="77777777" w:rsidR="0084169E" w:rsidRPr="005C68AE" w:rsidRDefault="0084169E" w:rsidP="0084169E">
            <w:pPr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it-IT" w:eastAsia="ro-RO"/>
              </w:rPr>
              <w:t>-    Cabluri</w:t>
            </w:r>
          </w:p>
          <w:p w14:paraId="0E0EC065" w14:textId="77777777" w:rsidR="00DB66BF" w:rsidRPr="00FF6299" w:rsidRDefault="0084169E" w:rsidP="00DB66BF">
            <w:pPr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FF6299">
              <w:rPr>
                <w:rFonts w:ascii="Arial" w:hAnsi="Arial" w:cs="Arial"/>
                <w:sz w:val="24"/>
                <w:szCs w:val="24"/>
                <w:lang w:val="pt-BR" w:eastAsia="ro-RO"/>
              </w:rPr>
              <w:t>-    Transformatoare de medie și joasă tensiune</w:t>
            </w:r>
          </w:p>
          <w:p w14:paraId="4D69DA9C" w14:textId="65CF7E39" w:rsidR="00A14B2E" w:rsidRPr="005C68AE" w:rsidRDefault="00DB66BF" w:rsidP="00DB66BF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-    </w:t>
            </w:r>
            <w:proofErr w:type="spellStart"/>
            <w:r w:rsidR="0084169E"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Centru</w:t>
            </w:r>
            <w:proofErr w:type="spellEnd"/>
            <w:r w:rsidR="0084169E"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de </w:t>
            </w:r>
            <w:proofErr w:type="spellStart"/>
            <w:r w:rsidR="0084169E" w:rsidRPr="005C68AE">
              <w:rPr>
                <w:rFonts w:ascii="Arial" w:hAnsi="Arial" w:cs="Arial"/>
                <w:sz w:val="24"/>
                <w:szCs w:val="24"/>
                <w:lang w:val="en" w:eastAsia="ro-RO"/>
              </w:rPr>
              <w:t>alimentare</w:t>
            </w:r>
            <w:proofErr w:type="spellEnd"/>
          </w:p>
        </w:tc>
        <w:tc>
          <w:tcPr>
            <w:tcW w:w="1814" w:type="dxa"/>
          </w:tcPr>
          <w:p w14:paraId="70F46AA3" w14:textId="77777777" w:rsidR="006B7930" w:rsidRPr="005C68AE" w:rsidRDefault="006B7930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1299" w:type="dxa"/>
          </w:tcPr>
          <w:p w14:paraId="6BABD27E" w14:textId="77777777" w:rsidR="006B7930" w:rsidRPr="005C68AE" w:rsidRDefault="006B7930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</w:tr>
      <w:tr w:rsidR="00A14B2E" w:rsidRPr="00904720" w14:paraId="5DB776EF" w14:textId="77777777" w:rsidTr="009D6D61">
        <w:trPr>
          <w:trHeight w:val="255"/>
        </w:trPr>
        <w:tc>
          <w:tcPr>
            <w:tcW w:w="598" w:type="dxa"/>
          </w:tcPr>
          <w:p w14:paraId="7E6FA1B1" w14:textId="625AA7D5" w:rsidR="00A14B2E" w:rsidRPr="00904720" w:rsidRDefault="00A14B2E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904720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7</w:t>
            </w:r>
          </w:p>
        </w:tc>
        <w:tc>
          <w:tcPr>
            <w:tcW w:w="6475" w:type="dxa"/>
          </w:tcPr>
          <w:p w14:paraId="3E9D774A" w14:textId="0948340D" w:rsidR="0084169E" w:rsidRPr="00904720" w:rsidRDefault="00270E8D" w:rsidP="0084169E">
            <w:pPr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904720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Cerințe de compatibilitate și interoperabilitate</w:t>
            </w:r>
          </w:p>
          <w:p w14:paraId="329979A8" w14:textId="32018029" w:rsidR="0084169E" w:rsidRPr="00904720" w:rsidRDefault="006E4143" w:rsidP="0084169E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904720">
              <w:rPr>
                <w:rFonts w:ascii="Arial" w:hAnsi="Arial" w:cs="Arial"/>
                <w:sz w:val="24"/>
                <w:szCs w:val="24"/>
                <w:lang w:val="ro-RO" w:eastAsia="ro-RO"/>
              </w:rPr>
              <w:t>Pentru a asigura compatibilitatea și interoperabilitatea echipamentului cu instalațiile existente în fabrică</w:t>
            </w:r>
            <w:r w:rsidR="008E49CF" w:rsidRPr="00904720">
              <w:rPr>
                <w:rFonts w:ascii="Arial" w:hAnsi="Arial" w:cs="Arial"/>
                <w:sz w:val="24"/>
                <w:szCs w:val="24"/>
                <w:lang w:val="ro-RO" w:eastAsia="ro-RO"/>
              </w:rPr>
              <w:t>, se solicita utilizarea urmatoarelor echipamente:</w:t>
            </w:r>
          </w:p>
          <w:p w14:paraId="44DCFF78" w14:textId="6E8CCC0E" w:rsidR="0084169E" w:rsidRPr="00904720" w:rsidRDefault="0084169E" w:rsidP="0084169E">
            <w:pPr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904720">
              <w:rPr>
                <w:rFonts w:ascii="Arial" w:hAnsi="Arial" w:cs="Arial"/>
                <w:sz w:val="24"/>
                <w:szCs w:val="24"/>
                <w:lang w:val="pt-BR" w:eastAsia="ro-RO"/>
              </w:rPr>
              <w:t xml:space="preserve">Convertor de frecvență AC/DC/AC    </w:t>
            </w:r>
            <w:r w:rsidR="008E49CF" w:rsidRPr="00904720">
              <w:rPr>
                <w:rFonts w:ascii="Arial" w:hAnsi="Arial" w:cs="Arial"/>
                <w:sz w:val="24"/>
                <w:szCs w:val="24"/>
                <w:lang w:val="pt-BR" w:eastAsia="ro-RO"/>
              </w:rPr>
              <w:t xml:space="preserve"> </w:t>
            </w:r>
            <w:r w:rsidRPr="00904720">
              <w:rPr>
                <w:rFonts w:ascii="Arial" w:hAnsi="Arial" w:cs="Arial"/>
                <w:sz w:val="24"/>
                <w:szCs w:val="24"/>
                <w:lang w:val="pt-BR" w:eastAsia="ro-RO"/>
              </w:rPr>
              <w:t>Seria ABB ACS880</w:t>
            </w:r>
            <w:r w:rsidR="00160ED1" w:rsidRPr="00904720">
              <w:rPr>
                <w:rFonts w:ascii="Arial" w:hAnsi="Arial" w:cs="Arial"/>
                <w:sz w:val="24"/>
                <w:szCs w:val="24"/>
                <w:lang w:val="pt-BR" w:eastAsia="ro-RO"/>
              </w:rPr>
              <w:t xml:space="preserve"> sau echivalent</w:t>
            </w:r>
          </w:p>
          <w:p w14:paraId="1B9B0C59" w14:textId="66062EF9" w:rsidR="00115C77" w:rsidRPr="00904720" w:rsidRDefault="0084169E" w:rsidP="0084169E">
            <w:pPr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904720">
              <w:rPr>
                <w:rFonts w:ascii="Arial" w:hAnsi="Arial" w:cs="Arial"/>
                <w:sz w:val="24"/>
                <w:szCs w:val="24"/>
                <w:lang w:val="ro-RO" w:eastAsia="ro-RO"/>
              </w:rPr>
              <w:t xml:space="preserve">PLC                                                  </w:t>
            </w:r>
            <w:r w:rsidR="008E49CF" w:rsidRPr="00904720">
              <w:rPr>
                <w:rFonts w:ascii="Arial" w:hAnsi="Arial" w:cs="Arial"/>
                <w:sz w:val="24"/>
                <w:szCs w:val="24"/>
                <w:lang w:val="ro-RO" w:eastAsia="ro-RO"/>
              </w:rPr>
              <w:t xml:space="preserve">    </w:t>
            </w:r>
            <w:r w:rsidRPr="00904720">
              <w:rPr>
                <w:rFonts w:ascii="Arial" w:hAnsi="Arial" w:cs="Arial"/>
                <w:sz w:val="24"/>
                <w:szCs w:val="24"/>
                <w:lang w:val="ro-RO" w:eastAsia="ro-RO"/>
              </w:rPr>
              <w:t>Control Logix</w:t>
            </w:r>
            <w:r w:rsidR="00160ED1" w:rsidRPr="00904720">
              <w:rPr>
                <w:rFonts w:ascii="Arial" w:hAnsi="Arial" w:cs="Arial"/>
                <w:sz w:val="24"/>
                <w:szCs w:val="24"/>
                <w:lang w:val="ro-RO" w:eastAsia="ro-RO"/>
              </w:rPr>
              <w:t xml:space="preserve"> sau echivalent</w:t>
            </w:r>
          </w:p>
        </w:tc>
        <w:tc>
          <w:tcPr>
            <w:tcW w:w="1814" w:type="dxa"/>
          </w:tcPr>
          <w:p w14:paraId="26356E5A" w14:textId="77777777" w:rsidR="00A14B2E" w:rsidRPr="005C68AE" w:rsidRDefault="00A14B2E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1299" w:type="dxa"/>
          </w:tcPr>
          <w:p w14:paraId="6AD73920" w14:textId="77777777" w:rsidR="00A14B2E" w:rsidRPr="005C68AE" w:rsidRDefault="00A14B2E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</w:tr>
      <w:tr w:rsidR="006308D8" w:rsidRPr="00904720" w14:paraId="0F995ACA" w14:textId="77777777" w:rsidTr="009D6D61">
        <w:trPr>
          <w:trHeight w:val="255"/>
        </w:trPr>
        <w:tc>
          <w:tcPr>
            <w:tcW w:w="598" w:type="dxa"/>
          </w:tcPr>
          <w:p w14:paraId="64828D55" w14:textId="093CA0D2" w:rsidR="006308D8" w:rsidRPr="005C68AE" w:rsidRDefault="006308D8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5C68AE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8</w:t>
            </w:r>
          </w:p>
        </w:tc>
        <w:tc>
          <w:tcPr>
            <w:tcW w:w="6475" w:type="dxa"/>
          </w:tcPr>
          <w:p w14:paraId="3B7FC3A8" w14:textId="77777777" w:rsidR="002E312B" w:rsidRPr="00DE178C" w:rsidRDefault="002E312B" w:rsidP="002E312B">
            <w:pPr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DE178C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Referințe și capacități</w:t>
            </w:r>
          </w:p>
          <w:p w14:paraId="0B581A01" w14:textId="69AAA261" w:rsidR="00FF6299" w:rsidRPr="00FF6299" w:rsidRDefault="00FF6299" w:rsidP="00FF6299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FF6299">
              <w:rPr>
                <w:rFonts w:ascii="Arial" w:hAnsi="Arial" w:cs="Arial"/>
                <w:sz w:val="24"/>
                <w:szCs w:val="24"/>
                <w:lang w:val="ro-RO" w:eastAsia="ro-RO"/>
              </w:rPr>
              <w:t>Ofertantul va face dovada că, în ultimii 10 ani, a furnizat și pus în funcțiune cel puțin 2 echipamente similar</w:t>
            </w:r>
            <w:r w:rsidR="009605FF">
              <w:rPr>
                <w:rFonts w:ascii="Arial" w:hAnsi="Arial" w:cs="Arial"/>
                <w:sz w:val="24"/>
                <w:szCs w:val="24"/>
                <w:lang w:val="ro-RO" w:eastAsia="ro-RO"/>
              </w:rPr>
              <w:t>e</w:t>
            </w:r>
            <w:r w:rsidR="00FD02AE">
              <w:rPr>
                <w:rFonts w:ascii="Arial" w:hAnsi="Arial" w:cs="Arial"/>
                <w:sz w:val="24"/>
                <w:szCs w:val="24"/>
                <w:lang w:val="ro-RO" w:eastAsia="ro-RO"/>
              </w:rPr>
              <w:t>.</w:t>
            </w:r>
          </w:p>
          <w:p w14:paraId="7F74F375" w14:textId="1643CB81" w:rsidR="006308D8" w:rsidRPr="005C68AE" w:rsidRDefault="00FF6299" w:rsidP="00FF6299">
            <w:pPr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val="ro-RO" w:eastAsia="ro-RO"/>
              </w:rPr>
            </w:pPr>
            <w:r w:rsidRPr="00FF6299">
              <w:rPr>
                <w:rFonts w:ascii="Arial" w:hAnsi="Arial" w:cs="Arial"/>
                <w:sz w:val="24"/>
                <w:szCs w:val="24"/>
                <w:lang w:val="ro-RO" w:eastAsia="ro-RO"/>
              </w:rPr>
              <w:t>In acest sens ofertantul va completa Formularul atașat documentației de achiziție (Formular nr. 2).</w:t>
            </w:r>
          </w:p>
        </w:tc>
        <w:tc>
          <w:tcPr>
            <w:tcW w:w="1814" w:type="dxa"/>
          </w:tcPr>
          <w:p w14:paraId="44ACB9D4" w14:textId="77777777" w:rsidR="006308D8" w:rsidRPr="005C68AE" w:rsidRDefault="006308D8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1299" w:type="dxa"/>
          </w:tcPr>
          <w:p w14:paraId="3161CA44" w14:textId="77777777" w:rsidR="006308D8" w:rsidRPr="005C68AE" w:rsidRDefault="006308D8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</w:tr>
    </w:tbl>
    <w:p w14:paraId="34468C23" w14:textId="77777777" w:rsidR="00196727" w:rsidRPr="005C68AE" w:rsidRDefault="00196727" w:rsidP="00196727">
      <w:pPr>
        <w:rPr>
          <w:rFonts w:ascii="Arial" w:hAnsi="Arial" w:cs="Arial"/>
          <w:lang w:val="ro-RO"/>
        </w:rPr>
      </w:pPr>
    </w:p>
    <w:tbl>
      <w:tblPr>
        <w:tblW w:w="10736" w:type="dxa"/>
        <w:tblLook w:val="04A0" w:firstRow="1" w:lastRow="0" w:firstColumn="1" w:lastColumn="0" w:noHBand="0" w:noVBand="1"/>
      </w:tblPr>
      <w:tblGrid>
        <w:gridCol w:w="10736"/>
      </w:tblGrid>
      <w:tr w:rsidR="00742024" w:rsidRPr="005C68AE" w14:paraId="5C76EE00" w14:textId="77777777" w:rsidTr="004801E4">
        <w:trPr>
          <w:trHeight w:val="138"/>
        </w:trPr>
        <w:tc>
          <w:tcPr>
            <w:tcW w:w="1073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520" w:type="dxa"/>
              <w:tblLook w:val="04A0" w:firstRow="1" w:lastRow="0" w:firstColumn="1" w:lastColumn="0" w:noHBand="0" w:noVBand="1"/>
            </w:tblPr>
            <w:tblGrid>
              <w:gridCol w:w="10520"/>
            </w:tblGrid>
            <w:tr w:rsidR="00742024" w:rsidRPr="005C68AE" w14:paraId="319804B4" w14:textId="77777777" w:rsidTr="00D87F73">
              <w:trPr>
                <w:trHeight w:val="138"/>
              </w:trPr>
              <w:tc>
                <w:tcPr>
                  <w:tcW w:w="1052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17ADDB4" w14:textId="4CBD670A" w:rsidR="00196727" w:rsidRPr="005C68AE" w:rsidRDefault="004801E4" w:rsidP="00D87F73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ro-RO" w:eastAsia="ro-RO"/>
                    </w:rPr>
                  </w:pPr>
                  <w:r w:rsidRPr="005C68AE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ro-RO" w:eastAsia="ro-RO"/>
                    </w:rPr>
                    <w:t>Beneficiar</w:t>
                  </w:r>
                  <w:r w:rsidR="00196727" w:rsidRPr="005C68AE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ro-RO" w:eastAsia="ro-RO"/>
                    </w:rPr>
                    <w:t>,</w:t>
                  </w:r>
                </w:p>
              </w:tc>
            </w:tr>
            <w:tr w:rsidR="00742024" w:rsidRPr="005C68AE" w14:paraId="07C16489" w14:textId="77777777" w:rsidTr="00D87F73">
              <w:trPr>
                <w:trHeight w:val="80"/>
              </w:trPr>
              <w:tc>
                <w:tcPr>
                  <w:tcW w:w="1052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FF93DB7" w14:textId="1C824726" w:rsidR="00196727" w:rsidRPr="005C68AE" w:rsidRDefault="0091572B" w:rsidP="00D87F73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ro-RO" w:eastAsia="ro-RO"/>
                    </w:rPr>
                  </w:pPr>
                  <w:r w:rsidRPr="005C68AE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ro-RO" w:eastAsia="ro-RO"/>
                    </w:rPr>
                    <w:t>..........</w:t>
                  </w:r>
                </w:p>
              </w:tc>
            </w:tr>
          </w:tbl>
          <w:p w14:paraId="213A8116" w14:textId="77777777" w:rsidR="00196727" w:rsidRPr="005C68AE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</w:p>
        </w:tc>
      </w:tr>
      <w:tr w:rsidR="00742024" w:rsidRPr="005C68AE" w14:paraId="51D10982" w14:textId="77777777" w:rsidTr="004801E4">
        <w:trPr>
          <w:trHeight w:val="80"/>
        </w:trPr>
        <w:tc>
          <w:tcPr>
            <w:tcW w:w="10736" w:type="dxa"/>
            <w:tcBorders>
              <w:top w:val="nil"/>
              <w:left w:val="nil"/>
              <w:bottom w:val="nil"/>
              <w:right w:val="nil"/>
            </w:tcBorders>
          </w:tcPr>
          <w:p w14:paraId="59955B01" w14:textId="77777777" w:rsidR="00196727" w:rsidRPr="005C68AE" w:rsidRDefault="00196727" w:rsidP="00E30885">
            <w:pPr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</w:p>
        </w:tc>
      </w:tr>
    </w:tbl>
    <w:p w14:paraId="0EDE7AED" w14:textId="7EE4AC48" w:rsidR="004801E4" w:rsidRPr="005C68AE" w:rsidRDefault="004801E4" w:rsidP="004801E4">
      <w:pPr>
        <w:rPr>
          <w:rFonts w:ascii="Arial" w:hAnsi="Arial" w:cs="Arial"/>
          <w:sz w:val="24"/>
          <w:szCs w:val="24"/>
          <w:lang w:val="en"/>
        </w:rPr>
      </w:pPr>
      <w:r w:rsidRPr="005C68AE">
        <w:rPr>
          <w:rFonts w:ascii="Arial" w:hAnsi="Arial" w:cs="Arial"/>
          <w:sz w:val="24"/>
          <w:szCs w:val="24"/>
          <w:lang w:val="en"/>
        </w:rPr>
        <w:lastRenderedPageBreak/>
        <w:t>Not</w:t>
      </w:r>
      <w:r w:rsidR="002E312B" w:rsidRPr="005C68AE">
        <w:rPr>
          <w:rFonts w:ascii="Arial" w:hAnsi="Arial" w:cs="Arial"/>
          <w:sz w:val="24"/>
          <w:szCs w:val="24"/>
          <w:lang w:val="en"/>
        </w:rPr>
        <w:t>a</w:t>
      </w:r>
      <w:r w:rsidRPr="005C68AE">
        <w:rPr>
          <w:rFonts w:ascii="Arial" w:hAnsi="Arial" w:cs="Arial"/>
          <w:sz w:val="24"/>
          <w:szCs w:val="24"/>
          <w:lang w:val="en"/>
        </w:rPr>
        <w:t>:</w:t>
      </w:r>
    </w:p>
    <w:p w14:paraId="40575835" w14:textId="5EFFE253" w:rsidR="00196727" w:rsidRPr="005C68AE" w:rsidRDefault="004B14AC" w:rsidP="00196727">
      <w:pPr>
        <w:rPr>
          <w:rFonts w:ascii="Arial" w:hAnsi="Arial" w:cs="Arial"/>
          <w:sz w:val="24"/>
          <w:szCs w:val="24"/>
          <w:lang w:val="ro-RO"/>
        </w:rPr>
      </w:pPr>
      <w:r w:rsidRPr="005C68AE">
        <w:rPr>
          <w:rFonts w:ascii="Arial" w:hAnsi="Arial" w:cs="Arial"/>
          <w:sz w:val="24"/>
          <w:szCs w:val="24"/>
          <w:lang w:val="it-IT"/>
        </w:rPr>
        <w:t>Valorile urmate de …</w:t>
      </w:r>
      <w:r w:rsidR="007B1738" w:rsidRPr="005C68AE">
        <w:rPr>
          <w:rFonts w:ascii="Arial" w:hAnsi="Arial" w:cs="Arial"/>
          <w:sz w:val="24"/>
          <w:szCs w:val="24"/>
          <w:lang w:val="it-IT"/>
        </w:rPr>
        <w:t>..</w:t>
      </w:r>
      <w:r w:rsidRPr="005C68AE">
        <w:rPr>
          <w:rFonts w:ascii="Arial" w:hAnsi="Arial" w:cs="Arial"/>
          <w:sz w:val="24"/>
          <w:szCs w:val="24"/>
          <w:lang w:val="it-IT"/>
        </w:rPr>
        <w:t xml:space="preserve"> vor fi completate de ofertant.</w:t>
      </w:r>
    </w:p>
    <w:p w14:paraId="5631674A" w14:textId="77777777" w:rsidR="00720F1A" w:rsidRPr="005C68AE" w:rsidRDefault="00720F1A">
      <w:pPr>
        <w:rPr>
          <w:rFonts w:ascii="Arial" w:hAnsi="Arial" w:cs="Arial"/>
          <w:lang w:val="it-IT"/>
        </w:rPr>
      </w:pPr>
    </w:p>
    <w:sectPr w:rsidR="00720F1A" w:rsidRPr="005C68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3363"/>
    <w:multiLevelType w:val="hybridMultilevel"/>
    <w:tmpl w:val="71CE8F92"/>
    <w:lvl w:ilvl="0" w:tplc="0410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9DD21B7"/>
    <w:multiLevelType w:val="hybridMultilevel"/>
    <w:tmpl w:val="65F8459C"/>
    <w:lvl w:ilvl="0" w:tplc="8E6C3DD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27A31"/>
    <w:multiLevelType w:val="hybridMultilevel"/>
    <w:tmpl w:val="E08E2F4E"/>
    <w:lvl w:ilvl="0" w:tplc="04090003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" w15:restartNumberingAfterBreak="0">
    <w:nsid w:val="22277C8D"/>
    <w:multiLevelType w:val="hybridMultilevel"/>
    <w:tmpl w:val="2C40F5DA"/>
    <w:lvl w:ilvl="0" w:tplc="04100005">
      <w:start w:val="1"/>
      <w:numFmt w:val="bullet"/>
      <w:lvlText w:val=""/>
      <w:lvlJc w:val="left"/>
      <w:pPr>
        <w:ind w:left="89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4" w15:restartNumberingAfterBreak="0">
    <w:nsid w:val="237F0006"/>
    <w:multiLevelType w:val="hybridMultilevel"/>
    <w:tmpl w:val="0F742E24"/>
    <w:lvl w:ilvl="0" w:tplc="0410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5" w15:restartNumberingAfterBreak="0">
    <w:nsid w:val="2F480A39"/>
    <w:multiLevelType w:val="hybridMultilevel"/>
    <w:tmpl w:val="7E982F76"/>
    <w:lvl w:ilvl="0" w:tplc="04100005">
      <w:start w:val="1"/>
      <w:numFmt w:val="bullet"/>
      <w:lvlText w:val=""/>
      <w:lvlJc w:val="left"/>
      <w:pPr>
        <w:ind w:left="8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6" w15:restartNumberingAfterBreak="0">
    <w:nsid w:val="432C2134"/>
    <w:multiLevelType w:val="hybridMultilevel"/>
    <w:tmpl w:val="FC6C483A"/>
    <w:lvl w:ilvl="0" w:tplc="04100005">
      <w:start w:val="1"/>
      <w:numFmt w:val="bullet"/>
      <w:lvlText w:val=""/>
      <w:lvlJc w:val="left"/>
      <w:pPr>
        <w:ind w:left="11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 w15:restartNumberingAfterBreak="0">
    <w:nsid w:val="51072FB5"/>
    <w:multiLevelType w:val="hybridMultilevel"/>
    <w:tmpl w:val="D046BA06"/>
    <w:lvl w:ilvl="0" w:tplc="8E6C3DD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3B770B"/>
    <w:multiLevelType w:val="hybridMultilevel"/>
    <w:tmpl w:val="EACA0AD2"/>
    <w:lvl w:ilvl="0" w:tplc="0809000B">
      <w:start w:val="1"/>
      <w:numFmt w:val="bullet"/>
      <w:lvlText w:val=""/>
      <w:lvlJc w:val="left"/>
      <w:pPr>
        <w:ind w:left="89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6A1B6A5A"/>
    <w:multiLevelType w:val="hybridMultilevel"/>
    <w:tmpl w:val="B9102CA2"/>
    <w:lvl w:ilvl="0" w:tplc="8E6C3DD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A7F25"/>
    <w:multiLevelType w:val="hybridMultilevel"/>
    <w:tmpl w:val="18107058"/>
    <w:lvl w:ilvl="0" w:tplc="38183D1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C71F09"/>
    <w:multiLevelType w:val="hybridMultilevel"/>
    <w:tmpl w:val="BB9AB4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9D728F"/>
    <w:multiLevelType w:val="hybridMultilevel"/>
    <w:tmpl w:val="6C5CA51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639207">
    <w:abstractNumId w:val="7"/>
  </w:num>
  <w:num w:numId="2" w16cid:durableId="1296443687">
    <w:abstractNumId w:val="10"/>
  </w:num>
  <w:num w:numId="3" w16cid:durableId="1877504691">
    <w:abstractNumId w:val="1"/>
  </w:num>
  <w:num w:numId="4" w16cid:durableId="1118061816">
    <w:abstractNumId w:val="4"/>
  </w:num>
  <w:num w:numId="5" w16cid:durableId="1470704976">
    <w:abstractNumId w:val="0"/>
  </w:num>
  <w:num w:numId="6" w16cid:durableId="728965518">
    <w:abstractNumId w:val="8"/>
  </w:num>
  <w:num w:numId="7" w16cid:durableId="596135606">
    <w:abstractNumId w:val="11"/>
  </w:num>
  <w:num w:numId="8" w16cid:durableId="2050761327">
    <w:abstractNumId w:val="6"/>
  </w:num>
  <w:num w:numId="9" w16cid:durableId="1109469550">
    <w:abstractNumId w:val="3"/>
  </w:num>
  <w:num w:numId="10" w16cid:durableId="1309550255">
    <w:abstractNumId w:val="5"/>
  </w:num>
  <w:num w:numId="11" w16cid:durableId="1221402351">
    <w:abstractNumId w:val="12"/>
  </w:num>
  <w:num w:numId="12" w16cid:durableId="1165632134">
    <w:abstractNumId w:val="2"/>
  </w:num>
  <w:num w:numId="13" w16cid:durableId="5609906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F4B"/>
    <w:rsid w:val="00003289"/>
    <w:rsid w:val="000048C6"/>
    <w:rsid w:val="00023E9D"/>
    <w:rsid w:val="00025E69"/>
    <w:rsid w:val="00027A91"/>
    <w:rsid w:val="00037CDA"/>
    <w:rsid w:val="00044254"/>
    <w:rsid w:val="000466E5"/>
    <w:rsid w:val="00052698"/>
    <w:rsid w:val="00056475"/>
    <w:rsid w:val="00065004"/>
    <w:rsid w:val="0006544B"/>
    <w:rsid w:val="00080217"/>
    <w:rsid w:val="000828E2"/>
    <w:rsid w:val="000A667E"/>
    <w:rsid w:val="000B07B0"/>
    <w:rsid w:val="000B378E"/>
    <w:rsid w:val="000B47DE"/>
    <w:rsid w:val="000C10DE"/>
    <w:rsid w:val="000C74A9"/>
    <w:rsid w:val="000E039F"/>
    <w:rsid w:val="000E668F"/>
    <w:rsid w:val="000F13A6"/>
    <w:rsid w:val="000F2DE4"/>
    <w:rsid w:val="00115C77"/>
    <w:rsid w:val="00122D46"/>
    <w:rsid w:val="001252EF"/>
    <w:rsid w:val="00137A86"/>
    <w:rsid w:val="00160ED1"/>
    <w:rsid w:val="00170B9B"/>
    <w:rsid w:val="00174278"/>
    <w:rsid w:val="00175DC7"/>
    <w:rsid w:val="00183248"/>
    <w:rsid w:val="0019297B"/>
    <w:rsid w:val="00193EF8"/>
    <w:rsid w:val="00196727"/>
    <w:rsid w:val="001A277F"/>
    <w:rsid w:val="001A3D08"/>
    <w:rsid w:val="001A46E1"/>
    <w:rsid w:val="001C4DD9"/>
    <w:rsid w:val="001C7925"/>
    <w:rsid w:val="001C7B9E"/>
    <w:rsid w:val="001D1956"/>
    <w:rsid w:val="001E0571"/>
    <w:rsid w:val="001F32BA"/>
    <w:rsid w:val="001F7EE5"/>
    <w:rsid w:val="002020D5"/>
    <w:rsid w:val="002076EF"/>
    <w:rsid w:val="00211EAC"/>
    <w:rsid w:val="00221713"/>
    <w:rsid w:val="00221C20"/>
    <w:rsid w:val="00235447"/>
    <w:rsid w:val="002355AB"/>
    <w:rsid w:val="00242E98"/>
    <w:rsid w:val="00270E8D"/>
    <w:rsid w:val="002919DE"/>
    <w:rsid w:val="00297B06"/>
    <w:rsid w:val="002B37E0"/>
    <w:rsid w:val="002B7929"/>
    <w:rsid w:val="002D0A55"/>
    <w:rsid w:val="002E312B"/>
    <w:rsid w:val="002F1683"/>
    <w:rsid w:val="002F28DF"/>
    <w:rsid w:val="00300718"/>
    <w:rsid w:val="00302D10"/>
    <w:rsid w:val="00303B8E"/>
    <w:rsid w:val="00324051"/>
    <w:rsid w:val="003401BF"/>
    <w:rsid w:val="003525C7"/>
    <w:rsid w:val="00363E64"/>
    <w:rsid w:val="00364FC9"/>
    <w:rsid w:val="00373C8C"/>
    <w:rsid w:val="00391A3D"/>
    <w:rsid w:val="003A199C"/>
    <w:rsid w:val="003B051D"/>
    <w:rsid w:val="003B4DC7"/>
    <w:rsid w:val="003C23FB"/>
    <w:rsid w:val="003C3408"/>
    <w:rsid w:val="003E22CB"/>
    <w:rsid w:val="00400ED2"/>
    <w:rsid w:val="0041202D"/>
    <w:rsid w:val="00414731"/>
    <w:rsid w:val="004531C1"/>
    <w:rsid w:val="00454132"/>
    <w:rsid w:val="004645FA"/>
    <w:rsid w:val="00464686"/>
    <w:rsid w:val="00475310"/>
    <w:rsid w:val="004801E4"/>
    <w:rsid w:val="00486F48"/>
    <w:rsid w:val="0049657C"/>
    <w:rsid w:val="004A515F"/>
    <w:rsid w:val="004A5E26"/>
    <w:rsid w:val="004A6F73"/>
    <w:rsid w:val="004B14AC"/>
    <w:rsid w:val="004B23E5"/>
    <w:rsid w:val="004B65CB"/>
    <w:rsid w:val="004C6809"/>
    <w:rsid w:val="004D0528"/>
    <w:rsid w:val="004D1CFB"/>
    <w:rsid w:val="004F1B36"/>
    <w:rsid w:val="00501BF1"/>
    <w:rsid w:val="005037DE"/>
    <w:rsid w:val="00506781"/>
    <w:rsid w:val="005275E4"/>
    <w:rsid w:val="00535236"/>
    <w:rsid w:val="00537F4B"/>
    <w:rsid w:val="005543DC"/>
    <w:rsid w:val="005776D7"/>
    <w:rsid w:val="005A2A07"/>
    <w:rsid w:val="005B5EF4"/>
    <w:rsid w:val="005C68AE"/>
    <w:rsid w:val="005E3B0F"/>
    <w:rsid w:val="005E60FE"/>
    <w:rsid w:val="005E696B"/>
    <w:rsid w:val="005E7D73"/>
    <w:rsid w:val="006016A3"/>
    <w:rsid w:val="00614EE1"/>
    <w:rsid w:val="0061537B"/>
    <w:rsid w:val="0062026C"/>
    <w:rsid w:val="00622809"/>
    <w:rsid w:val="00623246"/>
    <w:rsid w:val="0062639E"/>
    <w:rsid w:val="006308D8"/>
    <w:rsid w:val="00637557"/>
    <w:rsid w:val="0064718F"/>
    <w:rsid w:val="00651F5F"/>
    <w:rsid w:val="00654EC3"/>
    <w:rsid w:val="0066591E"/>
    <w:rsid w:val="00670AA9"/>
    <w:rsid w:val="00677152"/>
    <w:rsid w:val="006B7930"/>
    <w:rsid w:val="006D2B0A"/>
    <w:rsid w:val="006E4143"/>
    <w:rsid w:val="006E51DE"/>
    <w:rsid w:val="006F2849"/>
    <w:rsid w:val="0070709E"/>
    <w:rsid w:val="0071605F"/>
    <w:rsid w:val="00720F1A"/>
    <w:rsid w:val="00724B84"/>
    <w:rsid w:val="00733B5D"/>
    <w:rsid w:val="00735B9D"/>
    <w:rsid w:val="00742024"/>
    <w:rsid w:val="007625F7"/>
    <w:rsid w:val="007646FB"/>
    <w:rsid w:val="00784732"/>
    <w:rsid w:val="007B1738"/>
    <w:rsid w:val="007B368D"/>
    <w:rsid w:val="007C5940"/>
    <w:rsid w:val="007D18AF"/>
    <w:rsid w:val="007E527A"/>
    <w:rsid w:val="007F1212"/>
    <w:rsid w:val="00801A7A"/>
    <w:rsid w:val="00814C65"/>
    <w:rsid w:val="0082228B"/>
    <w:rsid w:val="00825C91"/>
    <w:rsid w:val="00830290"/>
    <w:rsid w:val="00831FAD"/>
    <w:rsid w:val="00835C67"/>
    <w:rsid w:val="0084169E"/>
    <w:rsid w:val="00841CF6"/>
    <w:rsid w:val="00863BD1"/>
    <w:rsid w:val="00874C03"/>
    <w:rsid w:val="008872C9"/>
    <w:rsid w:val="008A3931"/>
    <w:rsid w:val="008D0C86"/>
    <w:rsid w:val="008D18F9"/>
    <w:rsid w:val="008D3303"/>
    <w:rsid w:val="008E49CF"/>
    <w:rsid w:val="008F18BB"/>
    <w:rsid w:val="008F53F8"/>
    <w:rsid w:val="008F6994"/>
    <w:rsid w:val="008F6CE5"/>
    <w:rsid w:val="0090041D"/>
    <w:rsid w:val="00904720"/>
    <w:rsid w:val="0091572B"/>
    <w:rsid w:val="0092407B"/>
    <w:rsid w:val="00925B39"/>
    <w:rsid w:val="00932CCD"/>
    <w:rsid w:val="0093417D"/>
    <w:rsid w:val="009600F6"/>
    <w:rsid w:val="009605FF"/>
    <w:rsid w:val="00966454"/>
    <w:rsid w:val="00973AED"/>
    <w:rsid w:val="00980B4D"/>
    <w:rsid w:val="009877AF"/>
    <w:rsid w:val="009924AE"/>
    <w:rsid w:val="009A0903"/>
    <w:rsid w:val="009B4BCF"/>
    <w:rsid w:val="009C14E7"/>
    <w:rsid w:val="009D144B"/>
    <w:rsid w:val="009D6D61"/>
    <w:rsid w:val="009D7CA8"/>
    <w:rsid w:val="009E12FB"/>
    <w:rsid w:val="009E133C"/>
    <w:rsid w:val="009F201E"/>
    <w:rsid w:val="009F4B4D"/>
    <w:rsid w:val="00A056FC"/>
    <w:rsid w:val="00A07E4D"/>
    <w:rsid w:val="00A14B2E"/>
    <w:rsid w:val="00A24BB0"/>
    <w:rsid w:val="00A2549D"/>
    <w:rsid w:val="00A37749"/>
    <w:rsid w:val="00A37CA2"/>
    <w:rsid w:val="00A50754"/>
    <w:rsid w:val="00A50F3C"/>
    <w:rsid w:val="00A57CD1"/>
    <w:rsid w:val="00A61CD0"/>
    <w:rsid w:val="00A65F79"/>
    <w:rsid w:val="00A85E02"/>
    <w:rsid w:val="00A94BE2"/>
    <w:rsid w:val="00AB0812"/>
    <w:rsid w:val="00AB3168"/>
    <w:rsid w:val="00AC67D9"/>
    <w:rsid w:val="00AD3889"/>
    <w:rsid w:val="00AD7742"/>
    <w:rsid w:val="00AF210E"/>
    <w:rsid w:val="00B0243B"/>
    <w:rsid w:val="00B03F5D"/>
    <w:rsid w:val="00B34655"/>
    <w:rsid w:val="00B42157"/>
    <w:rsid w:val="00B75B17"/>
    <w:rsid w:val="00B8555C"/>
    <w:rsid w:val="00BA3EDF"/>
    <w:rsid w:val="00BB1829"/>
    <w:rsid w:val="00BB5C60"/>
    <w:rsid w:val="00BC2ABA"/>
    <w:rsid w:val="00BC6552"/>
    <w:rsid w:val="00BD168F"/>
    <w:rsid w:val="00BD4098"/>
    <w:rsid w:val="00BF3F43"/>
    <w:rsid w:val="00C20D72"/>
    <w:rsid w:val="00C246CC"/>
    <w:rsid w:val="00C400B8"/>
    <w:rsid w:val="00C50E77"/>
    <w:rsid w:val="00C675F1"/>
    <w:rsid w:val="00C7049B"/>
    <w:rsid w:val="00C731B1"/>
    <w:rsid w:val="00C82CAF"/>
    <w:rsid w:val="00CB0C29"/>
    <w:rsid w:val="00CC161E"/>
    <w:rsid w:val="00D0513C"/>
    <w:rsid w:val="00D21D1C"/>
    <w:rsid w:val="00D357D8"/>
    <w:rsid w:val="00D44990"/>
    <w:rsid w:val="00D45B9E"/>
    <w:rsid w:val="00D54908"/>
    <w:rsid w:val="00D66A88"/>
    <w:rsid w:val="00D748BD"/>
    <w:rsid w:val="00D75218"/>
    <w:rsid w:val="00D75DE4"/>
    <w:rsid w:val="00D85CE0"/>
    <w:rsid w:val="00D867E0"/>
    <w:rsid w:val="00D92AD3"/>
    <w:rsid w:val="00D92B25"/>
    <w:rsid w:val="00DB66BF"/>
    <w:rsid w:val="00DC3C10"/>
    <w:rsid w:val="00DD504C"/>
    <w:rsid w:val="00DD783D"/>
    <w:rsid w:val="00DE178C"/>
    <w:rsid w:val="00DF032D"/>
    <w:rsid w:val="00DF79FC"/>
    <w:rsid w:val="00E00E8D"/>
    <w:rsid w:val="00E0338B"/>
    <w:rsid w:val="00E15925"/>
    <w:rsid w:val="00E2384F"/>
    <w:rsid w:val="00E278B7"/>
    <w:rsid w:val="00E30885"/>
    <w:rsid w:val="00E36237"/>
    <w:rsid w:val="00E4076B"/>
    <w:rsid w:val="00E52043"/>
    <w:rsid w:val="00E754A0"/>
    <w:rsid w:val="00E9496A"/>
    <w:rsid w:val="00E94A60"/>
    <w:rsid w:val="00EA3244"/>
    <w:rsid w:val="00EA613B"/>
    <w:rsid w:val="00EB219E"/>
    <w:rsid w:val="00EC02E1"/>
    <w:rsid w:val="00ED4EE1"/>
    <w:rsid w:val="00F03B6F"/>
    <w:rsid w:val="00F12C87"/>
    <w:rsid w:val="00F17F92"/>
    <w:rsid w:val="00F31600"/>
    <w:rsid w:val="00F42C9A"/>
    <w:rsid w:val="00F46719"/>
    <w:rsid w:val="00F83A50"/>
    <w:rsid w:val="00F909B1"/>
    <w:rsid w:val="00FA0C3A"/>
    <w:rsid w:val="00FA39C7"/>
    <w:rsid w:val="00FA7843"/>
    <w:rsid w:val="00FB159A"/>
    <w:rsid w:val="00FB399D"/>
    <w:rsid w:val="00FB707D"/>
    <w:rsid w:val="00FB71F6"/>
    <w:rsid w:val="00FC5BEE"/>
    <w:rsid w:val="00FD02AE"/>
    <w:rsid w:val="00FF6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F0A51"/>
  <w15:chartTrackingRefBased/>
  <w15:docId w15:val="{DE249663-F5C2-47F9-BBF1-F353DBA0C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7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72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1967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672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6727"/>
    <w:rPr>
      <w:rFonts w:ascii="Times New Roman" w:eastAsia="Times New Roman" w:hAnsi="Times New Roman" w:cs="Times New Roman"/>
      <w:kern w:val="0"/>
      <w:sz w:val="20"/>
      <w:szCs w:val="20"/>
      <w:lang w:val="en-AU"/>
    </w:rPr>
  </w:style>
  <w:style w:type="paragraph" w:styleId="Revision">
    <w:name w:val="Revision"/>
    <w:hidden/>
    <w:uiPriority w:val="99"/>
    <w:semiHidden/>
    <w:rsid w:val="0030071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</w:rPr>
  </w:style>
  <w:style w:type="paragraph" w:customStyle="1" w:styleId="Corpo">
    <w:name w:val="Corpo"/>
    <w:basedOn w:val="Normal"/>
    <w:rsid w:val="007D18AF"/>
    <w:pPr>
      <w:tabs>
        <w:tab w:val="left" w:pos="570"/>
        <w:tab w:val="left" w:pos="855"/>
        <w:tab w:val="left" w:pos="1425"/>
        <w:tab w:val="left" w:pos="1710"/>
        <w:tab w:val="left" w:pos="2280"/>
        <w:tab w:val="left" w:pos="2850"/>
        <w:tab w:val="left" w:pos="3420"/>
        <w:tab w:val="left" w:pos="4275"/>
        <w:tab w:val="left" w:pos="5415"/>
        <w:tab w:val="left" w:pos="7125"/>
        <w:tab w:val="left" w:pos="7200"/>
        <w:tab w:val="left" w:pos="7920"/>
        <w:tab w:val="left" w:pos="8640"/>
        <w:tab w:val="left" w:pos="9360"/>
      </w:tabs>
      <w:autoSpaceDE w:val="0"/>
      <w:autoSpaceDN w:val="0"/>
      <w:adjustRightInd w:val="0"/>
      <w:spacing w:before="160"/>
      <w:ind w:left="170"/>
      <w:jc w:val="both"/>
    </w:pPr>
    <w:rPr>
      <w:rFonts w:ascii="Times New (W1)" w:hAnsi="Times New (W1)"/>
      <w:bCs/>
      <w:lang w:val="it-IT"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E1A75840F6464C9AE1BEBDFADB0F41" ma:contentTypeVersion="10" ma:contentTypeDescription="Create a new document." ma:contentTypeScope="" ma:versionID="715276e3eef8203ef1491673d6e47cc3">
  <xsd:schema xmlns:xsd="http://www.w3.org/2001/XMLSchema" xmlns:xs="http://www.w3.org/2001/XMLSchema" xmlns:p="http://schemas.microsoft.com/office/2006/metadata/properties" xmlns:ns2="bc2230a1-1c49-4d85-b714-b50dc445af79" xmlns:ns3="9b40360c-16c3-4200-968d-75090b5ebbd1" targetNamespace="http://schemas.microsoft.com/office/2006/metadata/properties" ma:root="true" ma:fieldsID="43ef7749ada4afde77aaa2bf74b43519" ns2:_="" ns3:_="">
    <xsd:import namespace="bc2230a1-1c49-4d85-b714-b50dc445af79"/>
    <xsd:import namespace="9b40360c-16c3-4200-968d-75090b5ebb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2230a1-1c49-4d85-b714-b50dc445a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147e797-c7f6-44e2-b53b-89262d0115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40360c-16c3-4200-968d-75090b5ebb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6aa340f-bd57-4566-8652-86ee8b56618c}" ma:internalName="TaxCatchAll" ma:showField="CatchAllData" ma:web="9b40360c-16c3-4200-968d-75090b5ebb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b40360c-16c3-4200-968d-75090b5ebbd1" xsi:nil="true"/>
    <lcf76f155ced4ddcb4097134ff3c332f xmlns="bc2230a1-1c49-4d85-b714-b50dc445af7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F12A9E-0D9C-45DF-B9CA-03AC18EDD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2230a1-1c49-4d85-b714-b50dc445af79"/>
    <ds:schemaRef ds:uri="9b40360c-16c3-4200-968d-75090b5ebb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7CE099-18B9-4800-AD78-E4DC4D21BB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FD08C1-D796-41B3-B9B6-33C80F4DCA34}">
  <ds:schemaRefs>
    <ds:schemaRef ds:uri="http://schemas.microsoft.com/office/2006/metadata/properties"/>
    <ds:schemaRef ds:uri="http://schemas.microsoft.com/office/infopath/2007/PartnerControls"/>
    <ds:schemaRef ds:uri="9b40360c-16c3-4200-968d-75090b5ebbd1"/>
    <ds:schemaRef ds:uri="bc2230a1-1c49-4d85-b714-b50dc445af79"/>
  </ds:schemaRefs>
</ds:datastoreItem>
</file>

<file path=docMetadata/LabelInfo.xml><?xml version="1.0" encoding="utf-8"?>
<clbl:labelList xmlns:clbl="http://schemas.microsoft.com/office/2020/mipLabelMetadata">
  <clbl:label id="{db6faa06-0694-41ac-9305-9663c479a1e5}" enabled="1" method="Standard" siteId="{9257a7ef-bfa2-4d4c-8e1f-11f52549bc5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7</Pages>
  <Words>1104</Words>
  <Characters>6296</Characters>
  <Application>Microsoft Office Word</Application>
  <DocSecurity>0</DocSecurity>
  <Lines>52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 Gaitan</dc:creator>
  <cp:keywords/>
  <dc:description/>
  <cp:lastModifiedBy>Diana Micu</cp:lastModifiedBy>
  <cp:revision>117</cp:revision>
  <cp:lastPrinted>2026-08-18T11:46:00Z</cp:lastPrinted>
  <dcterms:created xsi:type="dcterms:W3CDTF">2026-07-20T20:58:00Z</dcterms:created>
  <dcterms:modified xsi:type="dcterms:W3CDTF">2026-08-18T11:46:00Z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0x0101006AE1A75840F6464C9AE1BEBDFADB0F41</vt:lpwstr>
  </property>
  <property fmtid="{D5CDD505-2E9C-101B-9397-08002B2CF9AE}" pid="3" name="MediaServiceImageTags">
    <vt:lpwstr/>
  </property>
</Properties>
</file>